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B4F82" w14:textId="77777777" w:rsidR="000E0254" w:rsidRDefault="00E86991">
      <w:pPr>
        <w:spacing w:line="360" w:lineRule="auto"/>
      </w:pPr>
      <w:bookmarkStart w:id="0" w:name="_GoBack"/>
      <w:bookmarkEnd w:id="0"/>
      <w:r>
        <w:tab/>
      </w:r>
      <w:r>
        <w:tab/>
      </w:r>
      <w:r>
        <w:tab/>
      </w:r>
      <w:r>
        <w:rPr>
          <w:rFonts w:ascii="Times New Roman" w:hAnsi="Times New Roman"/>
          <w:sz w:val="24"/>
          <w:szCs w:val="24"/>
        </w:rPr>
        <w:tab/>
      </w:r>
      <w:r>
        <w:rPr>
          <w:rFonts w:ascii="Times New Roman" w:hAnsi="Times New Roman"/>
          <w:color w:val="7030A0"/>
          <w:sz w:val="24"/>
          <w:szCs w:val="24"/>
        </w:rPr>
        <w:t xml:space="preserve">09.04.2021 (piątek) </w:t>
      </w:r>
    </w:p>
    <w:p w14:paraId="74A6206A" w14:textId="77777777" w:rsidR="000E0254" w:rsidRDefault="00E86991">
      <w:pPr>
        <w:spacing w:line="360" w:lineRule="auto"/>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color w:val="4472C4"/>
          <w:sz w:val="24"/>
          <w:szCs w:val="24"/>
          <w:u w:val="single"/>
        </w:rPr>
        <w:t>Temat dnia:</w:t>
      </w:r>
      <w:r>
        <w:rPr>
          <w:rFonts w:ascii="Times New Roman" w:hAnsi="Times New Roman"/>
          <w:color w:val="4472C4"/>
          <w:sz w:val="24"/>
          <w:szCs w:val="24"/>
        </w:rPr>
        <w:t xml:space="preserve"> Moje ciało. </w:t>
      </w:r>
    </w:p>
    <w:p w14:paraId="24367BD2" w14:textId="77777777" w:rsidR="000E0254" w:rsidRDefault="000E0254">
      <w:pPr>
        <w:spacing w:line="360" w:lineRule="auto"/>
        <w:rPr>
          <w:rFonts w:ascii="Times New Roman" w:hAnsi="Times New Roman"/>
          <w:sz w:val="24"/>
          <w:szCs w:val="24"/>
        </w:rPr>
      </w:pPr>
    </w:p>
    <w:p w14:paraId="5938DDC3" w14:textId="77777777" w:rsidR="000E0254" w:rsidRDefault="00E86991">
      <w:pPr>
        <w:pStyle w:val="Akapitzlist"/>
        <w:numPr>
          <w:ilvl w:val="0"/>
          <w:numId w:val="1"/>
        </w:numPr>
        <w:spacing w:line="360" w:lineRule="auto"/>
        <w:rPr>
          <w:rFonts w:ascii="Times New Roman" w:hAnsi="Times New Roman"/>
          <w:b/>
          <w:sz w:val="24"/>
          <w:szCs w:val="24"/>
        </w:rPr>
      </w:pPr>
      <w:r>
        <w:rPr>
          <w:rFonts w:ascii="Times New Roman" w:hAnsi="Times New Roman"/>
          <w:b/>
          <w:sz w:val="24"/>
          <w:szCs w:val="24"/>
        </w:rPr>
        <w:t xml:space="preserve">Rysowanie prostych kształtów na tackach z piaskiem lub w misce z wodą. </w:t>
      </w:r>
    </w:p>
    <w:p w14:paraId="75A05DB3" w14:textId="77777777" w:rsidR="000E0254" w:rsidRDefault="00E86991">
      <w:pPr>
        <w:pStyle w:val="Akapitzlist"/>
        <w:spacing w:line="360" w:lineRule="auto"/>
        <w:rPr>
          <w:rFonts w:ascii="Times New Roman" w:hAnsi="Times New Roman"/>
          <w:sz w:val="24"/>
          <w:szCs w:val="24"/>
        </w:rPr>
      </w:pPr>
      <w:r>
        <w:rPr>
          <w:rFonts w:ascii="Times New Roman" w:hAnsi="Times New Roman"/>
          <w:sz w:val="24"/>
          <w:szCs w:val="24"/>
        </w:rPr>
        <w:t>Potrzebne będą tacki z piaskiem. Można też wykorzystać miskę z wodą.</w:t>
      </w:r>
    </w:p>
    <w:p w14:paraId="24379065" w14:textId="77777777" w:rsidR="000E0254" w:rsidRDefault="000E0254">
      <w:pPr>
        <w:pStyle w:val="Akapitzlist"/>
        <w:spacing w:line="360" w:lineRule="auto"/>
        <w:rPr>
          <w:rFonts w:ascii="Times New Roman" w:hAnsi="Times New Roman"/>
          <w:sz w:val="24"/>
          <w:szCs w:val="24"/>
        </w:rPr>
      </w:pPr>
    </w:p>
    <w:p w14:paraId="02AB299E" w14:textId="77777777" w:rsidR="000E0254" w:rsidRPr="008225E1" w:rsidRDefault="00E86991" w:rsidP="008225E1">
      <w:pPr>
        <w:pStyle w:val="Akapitzlist"/>
        <w:spacing w:line="360" w:lineRule="auto"/>
        <w:rPr>
          <w:rFonts w:ascii="Times New Roman" w:hAnsi="Times New Roman"/>
          <w:sz w:val="24"/>
          <w:szCs w:val="24"/>
        </w:rPr>
      </w:pPr>
      <w:r>
        <w:rPr>
          <w:rFonts w:ascii="Times New Roman" w:hAnsi="Times New Roman"/>
          <w:sz w:val="24"/>
          <w:szCs w:val="24"/>
        </w:rPr>
        <w:t xml:space="preserve">Można to połączyć z mówieniem prostych rymowanek. Np.: dzieci rysują koło (kilkakrotnie po śladzie), a potem kreski jako promyki, mówiąc: </w:t>
      </w:r>
    </w:p>
    <w:p w14:paraId="7B684B57" w14:textId="77777777" w:rsidR="000E0254" w:rsidRDefault="00E86991">
      <w:pPr>
        <w:pStyle w:val="Akapitzlist"/>
        <w:spacing w:line="360" w:lineRule="auto"/>
        <w:rPr>
          <w:rFonts w:ascii="Times New Roman" w:hAnsi="Times New Roman"/>
          <w:i/>
          <w:color w:val="4472C4"/>
          <w:sz w:val="24"/>
          <w:szCs w:val="24"/>
        </w:rPr>
      </w:pPr>
      <w:r>
        <w:rPr>
          <w:rFonts w:ascii="Times New Roman" w:hAnsi="Times New Roman"/>
          <w:i/>
          <w:color w:val="4472C4"/>
          <w:sz w:val="24"/>
          <w:szCs w:val="24"/>
        </w:rPr>
        <w:t>Kółeczko, kółeczko, (rysują po śladzie koło),</w:t>
      </w:r>
    </w:p>
    <w:p w14:paraId="6B1F4A9B" w14:textId="77777777" w:rsidR="000E0254" w:rsidRDefault="00E86991">
      <w:pPr>
        <w:pStyle w:val="Akapitzlist"/>
        <w:spacing w:line="360" w:lineRule="auto"/>
        <w:rPr>
          <w:rFonts w:ascii="Times New Roman" w:hAnsi="Times New Roman"/>
          <w:i/>
          <w:color w:val="4472C4"/>
          <w:sz w:val="24"/>
          <w:szCs w:val="24"/>
        </w:rPr>
      </w:pPr>
      <w:r>
        <w:rPr>
          <w:rFonts w:ascii="Times New Roman" w:hAnsi="Times New Roman"/>
          <w:i/>
          <w:color w:val="4472C4"/>
          <w:sz w:val="24"/>
          <w:szCs w:val="24"/>
        </w:rPr>
        <w:t>będzie z ciebie słoneczko. (Rysują kreski – promyki).</w:t>
      </w:r>
    </w:p>
    <w:p w14:paraId="2A7E12C6" w14:textId="77777777" w:rsidR="000E0254" w:rsidRPr="008225E1" w:rsidRDefault="000E0254" w:rsidP="008225E1">
      <w:pPr>
        <w:spacing w:line="360" w:lineRule="auto"/>
        <w:rPr>
          <w:rFonts w:ascii="Times New Roman" w:hAnsi="Times New Roman"/>
          <w:i/>
          <w:color w:val="4472C4"/>
          <w:sz w:val="24"/>
          <w:szCs w:val="24"/>
        </w:rPr>
      </w:pPr>
    </w:p>
    <w:p w14:paraId="41A2F026" w14:textId="77777777" w:rsidR="000E0254" w:rsidRPr="008225E1" w:rsidRDefault="00E86991" w:rsidP="008225E1">
      <w:pPr>
        <w:pStyle w:val="Akapitzlist"/>
        <w:numPr>
          <w:ilvl w:val="0"/>
          <w:numId w:val="1"/>
        </w:numPr>
        <w:spacing w:line="360" w:lineRule="auto"/>
      </w:pPr>
      <w:r>
        <w:rPr>
          <w:rFonts w:ascii="Times New Roman" w:hAnsi="Times New Roman"/>
          <w:b/>
          <w:sz w:val="24"/>
          <w:szCs w:val="24"/>
        </w:rPr>
        <w:t xml:space="preserve">Ćwiczenia logopedyczne „Moje ciało”. </w:t>
      </w:r>
    </w:p>
    <w:p w14:paraId="22E3C0D1" w14:textId="77777777" w:rsidR="000E0254" w:rsidRDefault="00E86991">
      <w:pPr>
        <w:pStyle w:val="Akapitzlist"/>
        <w:spacing w:line="360" w:lineRule="auto"/>
        <w:rPr>
          <w:rFonts w:ascii="Times New Roman" w:hAnsi="Times New Roman"/>
          <w:sz w:val="24"/>
          <w:szCs w:val="24"/>
        </w:rPr>
      </w:pPr>
      <w:r>
        <w:rPr>
          <w:rFonts w:ascii="Times New Roman" w:hAnsi="Times New Roman"/>
          <w:sz w:val="24"/>
          <w:szCs w:val="24"/>
        </w:rPr>
        <w:t>-  „Rozgrzewka”. Dzieci chodzą po pokoju tyłem, robiąc to bardzo powoli. Na sygnał Rodzica  (np. klaśnięcie) – kucają, a na kolejny sygnał – wykonują trzy podskoki w miejscu. Pomiędzy sygnałami chodzą po pokoju.</w:t>
      </w:r>
    </w:p>
    <w:p w14:paraId="1668D1B1" w14:textId="77777777" w:rsidR="000E0254" w:rsidRDefault="00E86991">
      <w:pPr>
        <w:pStyle w:val="Akapitzlist"/>
        <w:spacing w:line="360" w:lineRule="auto"/>
        <w:rPr>
          <w:rFonts w:ascii="Times New Roman" w:hAnsi="Times New Roman"/>
          <w:sz w:val="24"/>
          <w:szCs w:val="24"/>
        </w:rPr>
      </w:pPr>
      <w:r>
        <w:rPr>
          <w:rFonts w:ascii="Times New Roman" w:hAnsi="Times New Roman"/>
          <w:sz w:val="24"/>
          <w:szCs w:val="24"/>
        </w:rPr>
        <w:t xml:space="preserve"> - „Części ciała”. Dzieci stoją a Rodzic wymienia nazwy części ciała. Dzieci wykonują głęboki wdech, a na wydechu powtarzają nazwę części ciała, jednocześnie jej dotykając. Np.: głowa, ucho, brzuch, kolano, oko, nos, stopa. </w:t>
      </w:r>
    </w:p>
    <w:p w14:paraId="4E413CE1" w14:textId="77777777" w:rsidR="000E0254" w:rsidRDefault="00E86991">
      <w:pPr>
        <w:pStyle w:val="Akapitzlist"/>
        <w:spacing w:line="360" w:lineRule="auto"/>
        <w:rPr>
          <w:rFonts w:ascii="Times New Roman" w:hAnsi="Times New Roman"/>
          <w:sz w:val="24"/>
          <w:szCs w:val="24"/>
        </w:rPr>
      </w:pPr>
      <w:r>
        <w:rPr>
          <w:rFonts w:ascii="Times New Roman" w:hAnsi="Times New Roman"/>
          <w:sz w:val="24"/>
          <w:szCs w:val="24"/>
        </w:rPr>
        <w:t xml:space="preserve">-  „Kołysanie”. Nagranie spokojnej melodii. Przy odtwarzaniu spokojnej melodii dzieci poruszają językiem od jednego rogu ust do drugiego (kołyszą językiem), a po chwili – poruszają językiem od górnej wargi do dolnej. </w:t>
      </w:r>
    </w:p>
    <w:p w14:paraId="37C96BD1" w14:textId="77777777" w:rsidR="000E0254" w:rsidRDefault="00E86991" w:rsidP="008225E1">
      <w:pPr>
        <w:pStyle w:val="Akapitzlist"/>
        <w:spacing w:line="360" w:lineRule="auto"/>
        <w:rPr>
          <w:rFonts w:ascii="Times New Roman" w:hAnsi="Times New Roman"/>
          <w:sz w:val="24"/>
          <w:szCs w:val="24"/>
        </w:rPr>
      </w:pPr>
      <w:r>
        <w:rPr>
          <w:rFonts w:ascii="Times New Roman" w:hAnsi="Times New Roman"/>
          <w:sz w:val="24"/>
          <w:szCs w:val="24"/>
        </w:rPr>
        <w:t xml:space="preserve">- „Dmuchanie”. Dzieci dmuchają, dopóki starczy im tchu, na przemian: raz na jedną dłoń, raz na drugą. </w:t>
      </w:r>
    </w:p>
    <w:p w14:paraId="4539EFDE" w14:textId="77777777" w:rsidR="008225E1" w:rsidRPr="008225E1" w:rsidRDefault="008225E1" w:rsidP="008225E1">
      <w:pPr>
        <w:pStyle w:val="Akapitzlist"/>
        <w:spacing w:line="360" w:lineRule="auto"/>
        <w:rPr>
          <w:rFonts w:ascii="Times New Roman" w:hAnsi="Times New Roman"/>
          <w:sz w:val="24"/>
          <w:szCs w:val="24"/>
        </w:rPr>
      </w:pPr>
    </w:p>
    <w:p w14:paraId="5AB3E14D" w14:textId="77777777" w:rsidR="000E0254" w:rsidRDefault="00E86991">
      <w:pPr>
        <w:pStyle w:val="Akapitzlist"/>
        <w:numPr>
          <w:ilvl w:val="0"/>
          <w:numId w:val="1"/>
        </w:numPr>
        <w:spacing w:line="360" w:lineRule="auto"/>
        <w:rPr>
          <w:rFonts w:ascii="Times New Roman" w:hAnsi="Times New Roman"/>
          <w:b/>
          <w:sz w:val="24"/>
          <w:szCs w:val="24"/>
        </w:rPr>
      </w:pPr>
      <w:r>
        <w:rPr>
          <w:rFonts w:ascii="Times New Roman" w:hAnsi="Times New Roman"/>
          <w:b/>
          <w:sz w:val="24"/>
          <w:szCs w:val="24"/>
        </w:rPr>
        <w:t xml:space="preserve">Praca plastyczna „Buzia”. </w:t>
      </w:r>
    </w:p>
    <w:p w14:paraId="41D73604" w14:textId="77777777" w:rsidR="000E0254" w:rsidRDefault="00E86991">
      <w:pPr>
        <w:pStyle w:val="Akapitzlist"/>
        <w:spacing w:line="360" w:lineRule="auto"/>
        <w:rPr>
          <w:rFonts w:ascii="Times New Roman" w:hAnsi="Times New Roman"/>
          <w:sz w:val="24"/>
          <w:szCs w:val="24"/>
        </w:rPr>
      </w:pPr>
      <w:r>
        <w:rPr>
          <w:rFonts w:ascii="Times New Roman" w:hAnsi="Times New Roman"/>
          <w:sz w:val="24"/>
          <w:szCs w:val="24"/>
        </w:rPr>
        <w:t xml:space="preserve">Potrzebne będą kartki i kredki. </w:t>
      </w:r>
    </w:p>
    <w:p w14:paraId="784018A2" w14:textId="77777777" w:rsidR="000E0254" w:rsidRDefault="00E86991">
      <w:pPr>
        <w:pStyle w:val="Akapitzlist"/>
        <w:spacing w:line="360" w:lineRule="auto"/>
      </w:pPr>
      <w:r>
        <w:rPr>
          <w:rFonts w:ascii="Times New Roman" w:hAnsi="Times New Roman"/>
          <w:sz w:val="24"/>
          <w:szCs w:val="24"/>
        </w:rPr>
        <w:lastRenderedPageBreak/>
        <w:t>Dzieci siedzą przy stolikach. Wymieniają elementy, które wchodzą w skład twarzy. Mówią, które z nich występują pojedynczo, a które – podwójnie. Następnie rysują na kartkach dowolne buzie, pamiętając o wszystkich wymienionych szczegółach</w:t>
      </w:r>
      <w:r>
        <w:t>.</w:t>
      </w:r>
    </w:p>
    <w:p w14:paraId="4DFDEF3E" w14:textId="77777777" w:rsidR="000E0254" w:rsidRDefault="000E0254">
      <w:pPr>
        <w:pStyle w:val="Akapitzlist"/>
        <w:spacing w:line="360" w:lineRule="auto"/>
      </w:pPr>
    </w:p>
    <w:p w14:paraId="21D0090C" w14:textId="77777777" w:rsidR="000E0254" w:rsidRDefault="00E86991">
      <w:pPr>
        <w:pStyle w:val="Akapitzlist"/>
        <w:spacing w:line="360" w:lineRule="auto"/>
      </w:pPr>
      <w:r>
        <w:rPr>
          <w:noProof/>
          <w:lang w:eastAsia="pl-PL"/>
        </w:rPr>
        <w:drawing>
          <wp:inline distT="0" distB="0" distL="0" distR="0" wp14:anchorId="70EB039B" wp14:editId="02F64D8B">
            <wp:extent cx="3343275" cy="3619500"/>
            <wp:effectExtent l="0" t="0" r="9525" b="0"/>
            <wp:docPr id="1" name="Obraz 1" descr="Części ciała Mi. Części twarzy - Printoteka.p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343829" cy="3620100"/>
                    </a:xfrm>
                    <a:prstGeom prst="rect">
                      <a:avLst/>
                    </a:prstGeom>
                    <a:noFill/>
                    <a:ln>
                      <a:noFill/>
                      <a:prstDash/>
                    </a:ln>
                  </pic:spPr>
                </pic:pic>
              </a:graphicData>
            </a:graphic>
          </wp:inline>
        </w:drawing>
      </w:r>
    </w:p>
    <w:p w14:paraId="44F7DDF0" w14:textId="77777777" w:rsidR="000E0254" w:rsidRDefault="000E0254">
      <w:pPr>
        <w:pStyle w:val="Akapitzlist"/>
        <w:spacing w:line="360" w:lineRule="auto"/>
      </w:pPr>
    </w:p>
    <w:p w14:paraId="740A0C16" w14:textId="77777777" w:rsidR="000E0254" w:rsidRDefault="00E86991">
      <w:pPr>
        <w:pStyle w:val="Akapitzlist"/>
        <w:numPr>
          <w:ilvl w:val="0"/>
          <w:numId w:val="1"/>
        </w:numPr>
        <w:spacing w:line="360" w:lineRule="auto"/>
      </w:pPr>
      <w:r>
        <w:rPr>
          <w:rFonts w:ascii="Times New Roman" w:hAnsi="Times New Roman"/>
          <w:b/>
          <w:sz w:val="24"/>
          <w:szCs w:val="24"/>
        </w:rPr>
        <w:t xml:space="preserve">Zabawy ruchowe. </w:t>
      </w:r>
    </w:p>
    <w:p w14:paraId="407EA845" w14:textId="77777777" w:rsidR="008225E1" w:rsidRPr="008225E1" w:rsidRDefault="00E86991" w:rsidP="008225E1">
      <w:pPr>
        <w:pStyle w:val="Akapitzlist"/>
        <w:spacing w:line="360" w:lineRule="auto"/>
        <w:rPr>
          <w:rFonts w:ascii="Times New Roman" w:hAnsi="Times New Roman"/>
          <w:sz w:val="24"/>
          <w:szCs w:val="24"/>
        </w:rPr>
      </w:pPr>
      <w:r>
        <w:rPr>
          <w:rFonts w:ascii="Times New Roman" w:hAnsi="Times New Roman"/>
          <w:sz w:val="24"/>
          <w:szCs w:val="24"/>
        </w:rPr>
        <w:t xml:space="preserve">Zachęcamy do wykonywania zabaw ruchowych na świeżym powietrzu. </w:t>
      </w:r>
    </w:p>
    <w:p w14:paraId="560A37B5" w14:textId="77777777" w:rsidR="000E0254" w:rsidRDefault="00E86991">
      <w:pPr>
        <w:pStyle w:val="Akapitzlist"/>
        <w:spacing w:line="360" w:lineRule="auto"/>
      </w:pPr>
      <w:r>
        <w:rPr>
          <w:rFonts w:ascii="Times New Roman" w:hAnsi="Times New Roman"/>
          <w:sz w:val="24"/>
          <w:szCs w:val="24"/>
        </w:rPr>
        <w:t xml:space="preserve">- Potrzebne będą szarfy lub skakanka aby stworzyć tor przeszkód: </w:t>
      </w:r>
    </w:p>
    <w:p w14:paraId="6107F005" w14:textId="77777777" w:rsidR="000E0254" w:rsidRDefault="00E86991">
      <w:pPr>
        <w:pStyle w:val="Akapitzlist"/>
        <w:numPr>
          <w:ilvl w:val="0"/>
          <w:numId w:val="2"/>
        </w:numPr>
        <w:spacing w:line="360" w:lineRule="auto"/>
        <w:rPr>
          <w:rFonts w:ascii="Times New Roman" w:hAnsi="Times New Roman"/>
          <w:sz w:val="24"/>
          <w:szCs w:val="24"/>
        </w:rPr>
      </w:pPr>
      <w:r>
        <w:rPr>
          <w:rFonts w:ascii="Times New Roman" w:hAnsi="Times New Roman"/>
          <w:sz w:val="24"/>
          <w:szCs w:val="24"/>
        </w:rPr>
        <w:t xml:space="preserve">Zabawa ruchowa z elementem skoku „Przeskocz przeszkodę”. </w:t>
      </w:r>
    </w:p>
    <w:p w14:paraId="088FE4C8" w14:textId="77777777" w:rsidR="008225E1" w:rsidRPr="008225E1" w:rsidRDefault="00E86991" w:rsidP="008225E1">
      <w:pPr>
        <w:pStyle w:val="Akapitzlist"/>
        <w:spacing w:line="360" w:lineRule="auto"/>
        <w:ind w:left="1140"/>
        <w:rPr>
          <w:rFonts w:ascii="Times New Roman" w:hAnsi="Times New Roman"/>
          <w:sz w:val="24"/>
          <w:szCs w:val="24"/>
        </w:rPr>
      </w:pPr>
      <w:r>
        <w:rPr>
          <w:rFonts w:ascii="Times New Roman" w:hAnsi="Times New Roman"/>
          <w:sz w:val="24"/>
          <w:szCs w:val="24"/>
        </w:rPr>
        <w:t xml:space="preserve">Szarfy lub skakankę Rodzic rozkłada na ziemi, tworząc tor przeszkód. Dzieci ustawiają się i przeskakują obunóż przez przeszkody. </w:t>
      </w:r>
    </w:p>
    <w:p w14:paraId="134894E4" w14:textId="77777777" w:rsidR="000E0254" w:rsidRDefault="00E86991">
      <w:pPr>
        <w:spacing w:line="360" w:lineRule="auto"/>
        <w:rPr>
          <w:rFonts w:ascii="Times New Roman" w:hAnsi="Times New Roman"/>
          <w:sz w:val="24"/>
          <w:szCs w:val="24"/>
        </w:rPr>
      </w:pPr>
      <w:r>
        <w:rPr>
          <w:rFonts w:ascii="Times New Roman" w:hAnsi="Times New Roman"/>
          <w:sz w:val="24"/>
          <w:szCs w:val="24"/>
        </w:rPr>
        <w:tab/>
        <w:t xml:space="preserve">- Zabawa ruchowa z elementem rzutu „Pchnięcie kulą”. Potrzebna będzie piłka średniej wielkości. </w:t>
      </w:r>
    </w:p>
    <w:p w14:paraId="6284A633" w14:textId="77777777" w:rsidR="008225E1" w:rsidRPr="008225E1" w:rsidRDefault="00E86991" w:rsidP="008225E1">
      <w:pPr>
        <w:pStyle w:val="Akapitzlist"/>
        <w:numPr>
          <w:ilvl w:val="0"/>
          <w:numId w:val="2"/>
        </w:numPr>
        <w:spacing w:line="360" w:lineRule="auto"/>
        <w:rPr>
          <w:rFonts w:ascii="Times New Roman" w:hAnsi="Times New Roman"/>
          <w:sz w:val="24"/>
          <w:szCs w:val="24"/>
        </w:rPr>
      </w:pPr>
      <w:r>
        <w:rPr>
          <w:rFonts w:ascii="Times New Roman" w:hAnsi="Times New Roman"/>
          <w:sz w:val="24"/>
          <w:szCs w:val="24"/>
        </w:rPr>
        <w:t xml:space="preserve">Rodzic wyjaśnia, że jest taka dyscyplina sportowa, która się nazywa pchnięcie kulą. Kula jest metalowa, ciężka, więc sportowiec musi być silny. Rodzic demonstruje ruchy jak przy pchnięciu kulą, jako kuli używa piłki średniej </w:t>
      </w:r>
      <w:r>
        <w:rPr>
          <w:rFonts w:ascii="Times New Roman" w:hAnsi="Times New Roman"/>
          <w:sz w:val="24"/>
          <w:szCs w:val="24"/>
        </w:rPr>
        <w:lastRenderedPageBreak/>
        <w:t>wielkości. Potem kolejno dzieci próbują swoich sił w tej dyscyplinie. Każdy rzut jest nagradzany brawami.</w:t>
      </w:r>
    </w:p>
    <w:p w14:paraId="15E8D549" w14:textId="77777777" w:rsidR="000E0254" w:rsidRDefault="00E86991">
      <w:pPr>
        <w:spacing w:line="360" w:lineRule="auto"/>
        <w:ind w:left="708"/>
        <w:rPr>
          <w:rFonts w:ascii="Times New Roman" w:hAnsi="Times New Roman"/>
          <w:sz w:val="24"/>
          <w:szCs w:val="24"/>
        </w:rPr>
      </w:pPr>
      <w:r>
        <w:rPr>
          <w:rFonts w:ascii="Times New Roman" w:hAnsi="Times New Roman"/>
          <w:sz w:val="24"/>
          <w:szCs w:val="24"/>
        </w:rPr>
        <w:t xml:space="preserve">- Zabawa ruchowa z elementami pokazywania przy piosence: „ Głowa, ramiona, kolana, pięty”. </w:t>
      </w:r>
    </w:p>
    <w:p w14:paraId="204B146F" w14:textId="77777777" w:rsidR="000E0254" w:rsidRDefault="00E86991">
      <w:pPr>
        <w:pStyle w:val="Akapitzlist"/>
        <w:numPr>
          <w:ilvl w:val="0"/>
          <w:numId w:val="2"/>
        </w:numPr>
        <w:spacing w:line="360" w:lineRule="auto"/>
      </w:pPr>
      <w:r>
        <w:rPr>
          <w:rFonts w:ascii="Times New Roman" w:hAnsi="Times New Roman"/>
          <w:sz w:val="24"/>
          <w:szCs w:val="24"/>
        </w:rPr>
        <w:t xml:space="preserve">Piosenka jest dostępna na stronie: </w:t>
      </w:r>
      <w:hyperlink r:id="rId8" w:history="1">
        <w:r>
          <w:rPr>
            <w:rStyle w:val="Hipercze"/>
            <w:rFonts w:ascii="Times New Roman" w:hAnsi="Times New Roman"/>
            <w:sz w:val="24"/>
            <w:szCs w:val="24"/>
          </w:rPr>
          <w:t>https://www.youtube.com/watch?v=wVs408x3s88</w:t>
        </w:r>
      </w:hyperlink>
      <w:r>
        <w:rPr>
          <w:rFonts w:ascii="Times New Roman" w:hAnsi="Times New Roman"/>
          <w:sz w:val="24"/>
          <w:szCs w:val="24"/>
        </w:rPr>
        <w:t xml:space="preserve"> </w:t>
      </w:r>
    </w:p>
    <w:p w14:paraId="7B5BA1AA" w14:textId="77777777" w:rsidR="000E0254" w:rsidRDefault="000E0254">
      <w:pPr>
        <w:spacing w:line="360" w:lineRule="auto"/>
        <w:rPr>
          <w:rFonts w:ascii="Times New Roman" w:hAnsi="Times New Roman"/>
          <w:sz w:val="24"/>
          <w:szCs w:val="24"/>
        </w:rPr>
      </w:pPr>
    </w:p>
    <w:p w14:paraId="0555F192" w14:textId="77777777" w:rsidR="000E0254" w:rsidRPr="008225E1" w:rsidRDefault="00E86991" w:rsidP="008225E1">
      <w:pPr>
        <w:pStyle w:val="Akapitzlist"/>
        <w:numPr>
          <w:ilvl w:val="0"/>
          <w:numId w:val="1"/>
        </w:numPr>
        <w:spacing w:line="360" w:lineRule="auto"/>
        <w:rPr>
          <w:rFonts w:ascii="Times New Roman" w:hAnsi="Times New Roman"/>
          <w:b/>
          <w:sz w:val="24"/>
          <w:szCs w:val="24"/>
        </w:rPr>
      </w:pPr>
      <w:r>
        <w:rPr>
          <w:rFonts w:ascii="Times New Roman" w:hAnsi="Times New Roman"/>
          <w:b/>
          <w:sz w:val="24"/>
          <w:szCs w:val="24"/>
        </w:rPr>
        <w:t xml:space="preserve">Rozmowa na temat sportu i sportowców. </w:t>
      </w:r>
    </w:p>
    <w:p w14:paraId="4D21166D" w14:textId="77777777" w:rsidR="000E0254" w:rsidRDefault="00E86991">
      <w:pPr>
        <w:pStyle w:val="Akapitzlist"/>
        <w:spacing w:line="360" w:lineRule="auto"/>
      </w:pPr>
      <w:r>
        <w:rPr>
          <w:rFonts w:ascii="Times New Roman" w:hAnsi="Times New Roman"/>
          <w:sz w:val="24"/>
          <w:szCs w:val="24"/>
        </w:rPr>
        <w:t>Rodzic rozmawia z dziećmi na temat sportu i sportowców. Zadając pytania</w:t>
      </w:r>
      <w:r>
        <w:rPr>
          <w:rFonts w:ascii="Times New Roman" w:hAnsi="Times New Roman"/>
          <w:b/>
          <w:sz w:val="24"/>
          <w:szCs w:val="24"/>
        </w:rPr>
        <w:t>:</w:t>
      </w:r>
    </w:p>
    <w:p w14:paraId="096629C5" w14:textId="77777777" w:rsidR="000E0254" w:rsidRDefault="00E86991">
      <w:pPr>
        <w:pStyle w:val="Akapitzlist"/>
        <w:spacing w:line="360" w:lineRule="auto"/>
        <w:rPr>
          <w:rFonts w:ascii="Times New Roman" w:hAnsi="Times New Roman"/>
          <w:sz w:val="24"/>
          <w:szCs w:val="24"/>
        </w:rPr>
      </w:pPr>
      <w:r>
        <w:rPr>
          <w:rFonts w:ascii="Times New Roman" w:hAnsi="Times New Roman"/>
          <w:sz w:val="24"/>
          <w:szCs w:val="24"/>
        </w:rPr>
        <w:t xml:space="preserve">− Czy oglądacie w telewizji (na żywo) zawody sportowe? Jakie? </w:t>
      </w:r>
    </w:p>
    <w:p w14:paraId="2F5D19B3" w14:textId="77777777" w:rsidR="000E0254" w:rsidRPr="008225E1" w:rsidRDefault="00E86991" w:rsidP="008225E1">
      <w:pPr>
        <w:pStyle w:val="Akapitzlist"/>
        <w:spacing w:line="360" w:lineRule="auto"/>
        <w:rPr>
          <w:rFonts w:ascii="Times New Roman" w:hAnsi="Times New Roman"/>
          <w:sz w:val="24"/>
          <w:szCs w:val="24"/>
        </w:rPr>
      </w:pPr>
      <w:r>
        <w:rPr>
          <w:rFonts w:ascii="Times New Roman" w:hAnsi="Times New Roman"/>
          <w:sz w:val="24"/>
          <w:szCs w:val="24"/>
        </w:rPr>
        <w:t xml:space="preserve">− Czy znacie nazwiska jakichś sportowców? </w:t>
      </w:r>
    </w:p>
    <w:p w14:paraId="21AFA52C" w14:textId="77777777" w:rsidR="000E0254" w:rsidRDefault="00E86991">
      <w:pPr>
        <w:pStyle w:val="Akapitzlist"/>
        <w:spacing w:line="360" w:lineRule="auto"/>
        <w:rPr>
          <w:rFonts w:ascii="Times New Roman" w:hAnsi="Times New Roman"/>
          <w:sz w:val="24"/>
          <w:szCs w:val="24"/>
        </w:rPr>
      </w:pPr>
      <w:r>
        <w:rPr>
          <w:rFonts w:ascii="Times New Roman" w:hAnsi="Times New Roman"/>
          <w:sz w:val="24"/>
          <w:szCs w:val="24"/>
        </w:rPr>
        <w:t>Następnie dzieci oglądają poniższe obrazki i próbują nazwać dyscypliny sportowe.</w:t>
      </w:r>
    </w:p>
    <w:p w14:paraId="6A6044DA" w14:textId="77777777" w:rsidR="000E0254" w:rsidRDefault="000E0254" w:rsidP="008225E1">
      <w:pPr>
        <w:spacing w:line="360" w:lineRule="auto"/>
      </w:pPr>
    </w:p>
    <w:p w14:paraId="0A3E3E0F" w14:textId="77777777" w:rsidR="000E0254" w:rsidRDefault="00E86991">
      <w:pPr>
        <w:pStyle w:val="Akapitzlist"/>
        <w:spacing w:line="360" w:lineRule="auto"/>
      </w:pPr>
      <w:r>
        <w:rPr>
          <w:noProof/>
          <w:lang w:eastAsia="pl-PL"/>
        </w:rPr>
        <w:drawing>
          <wp:inline distT="0" distB="0" distL="0" distR="0" wp14:anchorId="3E098744" wp14:editId="0E971745">
            <wp:extent cx="2061478" cy="1717901"/>
            <wp:effectExtent l="0" t="0" r="0" b="0"/>
            <wp:docPr id="2" name="Obraz 7" descr="C:\Users\Marcin i Edyta\AppData\Local\Microsoft\Windows\Temporary Internet Files\Content.MSO\CD223561.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061478" cy="1717901"/>
                    </a:xfrm>
                    <a:prstGeom prst="rect">
                      <a:avLst/>
                    </a:prstGeom>
                    <a:noFill/>
                    <a:ln>
                      <a:noFill/>
                      <a:prstDash/>
                    </a:ln>
                  </pic:spPr>
                </pic:pic>
              </a:graphicData>
            </a:graphic>
          </wp:inline>
        </w:drawing>
      </w:r>
      <w:r>
        <w:rPr>
          <w:noProof/>
          <w:lang w:eastAsia="pl-PL"/>
        </w:rPr>
        <w:drawing>
          <wp:inline distT="0" distB="0" distL="0" distR="0" wp14:anchorId="55647B32" wp14:editId="0AD711CC">
            <wp:extent cx="2106448" cy="1687570"/>
            <wp:effectExtent l="0" t="0" r="8102" b="7880"/>
            <wp:docPr id="3" name="Obraz 6" descr="Piłka siatkowa – Wikipedia, wolna encyklop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106448" cy="1687570"/>
                    </a:xfrm>
                    <a:prstGeom prst="rect">
                      <a:avLst/>
                    </a:prstGeom>
                    <a:noFill/>
                    <a:ln>
                      <a:noFill/>
                      <a:prstDash/>
                    </a:ln>
                  </pic:spPr>
                </pic:pic>
              </a:graphicData>
            </a:graphic>
          </wp:inline>
        </w:drawing>
      </w:r>
    </w:p>
    <w:p w14:paraId="10DF7748" w14:textId="77777777" w:rsidR="000E0254" w:rsidRDefault="00E86991">
      <w:pPr>
        <w:pStyle w:val="Akapitzlist"/>
        <w:spacing w:line="360" w:lineRule="auto"/>
      </w:pPr>
      <w:r>
        <w:rPr>
          <w:noProof/>
          <w:lang w:eastAsia="pl-PL"/>
        </w:rPr>
        <w:drawing>
          <wp:inline distT="0" distB="0" distL="0" distR="0" wp14:anchorId="77D27069" wp14:editId="5F2F59EA">
            <wp:extent cx="1981203" cy="1847846"/>
            <wp:effectExtent l="0" t="0" r="0" b="4"/>
            <wp:docPr id="4" name="Obraz 2" descr="C:\Users\Marcin i Edyta\AppData\Local\Microsoft\Windows\Temporary Internet Files\Content.MSO\F8988306.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81203" cy="1847846"/>
                    </a:xfrm>
                    <a:prstGeom prst="rect">
                      <a:avLst/>
                    </a:prstGeom>
                    <a:noFill/>
                    <a:ln>
                      <a:noFill/>
                      <a:prstDash/>
                    </a:ln>
                  </pic:spPr>
                </pic:pic>
              </a:graphicData>
            </a:graphic>
          </wp:inline>
        </w:drawing>
      </w:r>
      <w:r>
        <w:rPr>
          <w:noProof/>
          <w:lang w:eastAsia="pl-PL"/>
        </w:rPr>
        <w:drawing>
          <wp:inline distT="0" distB="0" distL="0" distR="0" wp14:anchorId="369943E5" wp14:editId="30CE7286">
            <wp:extent cx="2171699" cy="1809753"/>
            <wp:effectExtent l="0" t="0" r="1" b="0"/>
            <wp:docPr id="5" name="Obraz 9" descr="Skoki narciarskie Zakopane 2020 - wyniki i relacja - konkurs indywidualny |  Eurosport w TVN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171699" cy="1809753"/>
                    </a:xfrm>
                    <a:prstGeom prst="rect">
                      <a:avLst/>
                    </a:prstGeom>
                    <a:noFill/>
                    <a:ln>
                      <a:noFill/>
                      <a:prstDash/>
                    </a:ln>
                  </pic:spPr>
                </pic:pic>
              </a:graphicData>
            </a:graphic>
          </wp:inline>
        </w:drawing>
      </w:r>
    </w:p>
    <w:p w14:paraId="67EFB09D" w14:textId="77777777" w:rsidR="000E0254" w:rsidRDefault="000E0254">
      <w:pPr>
        <w:pStyle w:val="Akapitzlist"/>
        <w:spacing w:line="360" w:lineRule="auto"/>
        <w:rPr>
          <w:rFonts w:ascii="Times New Roman" w:hAnsi="Times New Roman"/>
          <w:color w:val="000000"/>
          <w:sz w:val="24"/>
          <w:szCs w:val="24"/>
        </w:rPr>
      </w:pPr>
    </w:p>
    <w:p w14:paraId="71575E5C" w14:textId="77777777" w:rsidR="000E0254" w:rsidRDefault="000E0254">
      <w:pPr>
        <w:pStyle w:val="Akapitzlist"/>
        <w:spacing w:line="360" w:lineRule="auto"/>
        <w:rPr>
          <w:rFonts w:ascii="Times New Roman" w:hAnsi="Times New Roman"/>
          <w:color w:val="000000"/>
          <w:sz w:val="24"/>
          <w:szCs w:val="24"/>
        </w:rPr>
      </w:pPr>
    </w:p>
    <w:p w14:paraId="3FCBDBC5" w14:textId="77777777" w:rsidR="000E0254" w:rsidRDefault="00E86991">
      <w:pPr>
        <w:pStyle w:val="Akapitzlist"/>
        <w:numPr>
          <w:ilvl w:val="0"/>
          <w:numId w:val="1"/>
        </w:numPr>
        <w:spacing w:line="360" w:lineRule="auto"/>
      </w:pPr>
      <w:r>
        <w:rPr>
          <w:rFonts w:ascii="Times New Roman" w:hAnsi="Times New Roman"/>
          <w:b/>
          <w:sz w:val="24"/>
          <w:szCs w:val="24"/>
        </w:rPr>
        <w:t xml:space="preserve"> Ćwiczenia relaksacyjne „Odpoczynek u babci” (techniką relaksacji Jacobsona).</w:t>
      </w:r>
      <w:r>
        <w:rPr>
          <w:rFonts w:ascii="Times New Roman" w:hAnsi="Times New Roman"/>
          <w:sz w:val="24"/>
          <w:szCs w:val="24"/>
        </w:rPr>
        <w:t xml:space="preserve"> </w:t>
      </w:r>
    </w:p>
    <w:p w14:paraId="0ABAE139" w14:textId="77777777" w:rsidR="000E0254" w:rsidRDefault="00E86991">
      <w:pPr>
        <w:spacing w:line="360" w:lineRule="auto"/>
        <w:ind w:left="720"/>
        <w:rPr>
          <w:rFonts w:ascii="Times New Roman" w:hAnsi="Times New Roman"/>
          <w:sz w:val="24"/>
          <w:szCs w:val="24"/>
        </w:rPr>
      </w:pPr>
      <w:r>
        <w:rPr>
          <w:rFonts w:ascii="Times New Roman" w:hAnsi="Times New Roman"/>
          <w:sz w:val="24"/>
          <w:szCs w:val="24"/>
        </w:rPr>
        <w:t xml:space="preserve">Potrzebne będą: plastikowe klocki. </w:t>
      </w:r>
    </w:p>
    <w:p w14:paraId="3E5EF437" w14:textId="77777777" w:rsidR="000E0254" w:rsidRDefault="00E86991">
      <w:pPr>
        <w:spacing w:line="360" w:lineRule="auto"/>
        <w:ind w:left="720"/>
      </w:pPr>
      <w:r>
        <w:rPr>
          <w:rFonts w:ascii="Times New Roman" w:hAnsi="Times New Roman"/>
          <w:sz w:val="24"/>
          <w:szCs w:val="24"/>
        </w:rPr>
        <w:t>Poszczególne ćwiczenia trwają bardzo krótko – od 10 do 15 sekund. Tyle samo trwają przerwy między ćwiczeniami.</w:t>
      </w:r>
    </w:p>
    <w:p w14:paraId="5BCBB7C6" w14:textId="77777777" w:rsidR="000E0254" w:rsidRDefault="000E0254">
      <w:pPr>
        <w:spacing w:line="360" w:lineRule="auto"/>
        <w:ind w:left="720"/>
        <w:rPr>
          <w:rFonts w:ascii="Times New Roman" w:hAnsi="Times New Roman"/>
          <w:i/>
          <w:color w:val="000000"/>
          <w:sz w:val="24"/>
          <w:szCs w:val="24"/>
        </w:rPr>
      </w:pPr>
    </w:p>
    <w:p w14:paraId="3155FFF2" w14:textId="77777777" w:rsidR="000E0254" w:rsidRDefault="00E86991">
      <w:pPr>
        <w:spacing w:line="360" w:lineRule="auto"/>
        <w:ind w:left="720"/>
      </w:pPr>
      <w:r>
        <w:rPr>
          <w:rFonts w:ascii="Times New Roman" w:hAnsi="Times New Roman"/>
          <w:i/>
          <w:sz w:val="24"/>
          <w:szCs w:val="24"/>
        </w:rPr>
        <w:t xml:space="preserve">Dzieci leżą wygodnie na kocykach lub na dywanie, nogi mają wyciągnięte, ramiona ułożone wzdłuż tułowia tak. Rodzic mówi </w:t>
      </w:r>
      <w:r>
        <w:rPr>
          <w:rFonts w:ascii="Times New Roman" w:hAnsi="Times New Roman"/>
          <w:i/>
          <w:sz w:val="24"/>
          <w:szCs w:val="24"/>
          <w:u w:val="single"/>
        </w:rPr>
        <w:t>polecenia:</w:t>
      </w:r>
    </w:p>
    <w:p w14:paraId="4B48B8A9" w14:textId="77777777" w:rsidR="000E0254" w:rsidRDefault="000E0254">
      <w:pPr>
        <w:spacing w:line="360" w:lineRule="auto"/>
        <w:ind w:left="720"/>
        <w:rPr>
          <w:rFonts w:ascii="Times New Roman" w:hAnsi="Times New Roman"/>
          <w:sz w:val="24"/>
          <w:szCs w:val="24"/>
        </w:rPr>
      </w:pPr>
    </w:p>
    <w:p w14:paraId="3FE10BC1" w14:textId="77777777" w:rsidR="000E0254" w:rsidRDefault="00E86991">
      <w:pPr>
        <w:spacing w:line="360" w:lineRule="auto"/>
        <w:ind w:left="720"/>
        <w:rPr>
          <w:rFonts w:ascii="Times New Roman" w:hAnsi="Times New Roman"/>
          <w:sz w:val="24"/>
          <w:szCs w:val="24"/>
        </w:rPr>
      </w:pPr>
      <w:r>
        <w:rPr>
          <w:rFonts w:ascii="Times New Roman" w:hAnsi="Times New Roman"/>
          <w:sz w:val="24"/>
          <w:szCs w:val="24"/>
        </w:rPr>
        <w:t xml:space="preserve">− Zegnij prawe ramię tak, by naprężyć biceps. Jesteś silny, bardzo silny, naprężaj go mocno. Czujesz, jak bardzo napięte są twoje mięśnie? </w:t>
      </w:r>
    </w:p>
    <w:p w14:paraId="378CB538" w14:textId="77777777" w:rsidR="000E0254" w:rsidRDefault="00E86991">
      <w:pPr>
        <w:spacing w:line="360" w:lineRule="auto"/>
        <w:ind w:left="720"/>
        <w:rPr>
          <w:rFonts w:ascii="Times New Roman" w:hAnsi="Times New Roman"/>
          <w:sz w:val="24"/>
          <w:szCs w:val="24"/>
        </w:rPr>
      </w:pPr>
      <w:r>
        <w:rPr>
          <w:rFonts w:ascii="Times New Roman" w:hAnsi="Times New Roman"/>
          <w:sz w:val="24"/>
          <w:szCs w:val="24"/>
        </w:rPr>
        <w:t xml:space="preserve">− Wykonaj to samo ćwiczenie lewą ręką. </w:t>
      </w:r>
    </w:p>
    <w:p w14:paraId="2C10F179" w14:textId="77777777" w:rsidR="000E0254" w:rsidRDefault="00E86991">
      <w:pPr>
        <w:spacing w:line="360" w:lineRule="auto"/>
        <w:ind w:left="720"/>
        <w:rPr>
          <w:rFonts w:ascii="Times New Roman" w:hAnsi="Times New Roman"/>
          <w:sz w:val="24"/>
          <w:szCs w:val="24"/>
        </w:rPr>
      </w:pPr>
      <w:r>
        <w:rPr>
          <w:rFonts w:ascii="Times New Roman" w:hAnsi="Times New Roman"/>
          <w:sz w:val="24"/>
          <w:szCs w:val="24"/>
        </w:rPr>
        <w:t xml:space="preserve">− Naciśnij, jak możesz najsilniej, pięścią prawej ręki klocek (z plastiku) położony po twojej prawej stronie. Jeśli jesteś silny, twoje mięśnie są napięte. Teraz rozluźnij mięśnie. Jesteś znowu słaby. Nie naciskaj już. Czujesz ulgę, mięśnie się rozluźniły. Wykonaj to samo ćwiczenie z pięścią lewej ręki. </w:t>
      </w:r>
    </w:p>
    <w:p w14:paraId="210C776A" w14:textId="77777777" w:rsidR="000E0254" w:rsidRDefault="00E86991">
      <w:pPr>
        <w:spacing w:line="360" w:lineRule="auto"/>
        <w:ind w:left="720"/>
        <w:rPr>
          <w:rFonts w:ascii="Times New Roman" w:hAnsi="Times New Roman"/>
          <w:sz w:val="24"/>
          <w:szCs w:val="24"/>
        </w:rPr>
      </w:pPr>
      <w:r>
        <w:rPr>
          <w:rFonts w:ascii="Times New Roman" w:hAnsi="Times New Roman"/>
          <w:sz w:val="24"/>
          <w:szCs w:val="24"/>
        </w:rPr>
        <w:t xml:space="preserve">− Teraz chwilę odpocznij – leż i oddychaj spokojnie, równo. Twoje ręce odpoczywają. − Teraz silna będzie twoja prawa noga. Włóż klocek pod kolano i mocno ściśnij nogę w kolanie. </w:t>
      </w:r>
    </w:p>
    <w:p w14:paraId="764DE9C8" w14:textId="77777777" w:rsidR="000E0254" w:rsidRDefault="00E86991">
      <w:pPr>
        <w:spacing w:line="360" w:lineRule="auto"/>
        <w:ind w:left="720"/>
        <w:rPr>
          <w:rFonts w:ascii="Times New Roman" w:hAnsi="Times New Roman"/>
          <w:sz w:val="24"/>
          <w:szCs w:val="24"/>
        </w:rPr>
      </w:pPr>
      <w:r>
        <w:rPr>
          <w:rFonts w:ascii="Times New Roman" w:hAnsi="Times New Roman"/>
          <w:sz w:val="24"/>
          <w:szCs w:val="24"/>
        </w:rPr>
        <w:t>-Teraz twoja noga słabnie – rozluźniasz mięśnie, wypuszczasz klocek. (Wykonaj to samo ćwiczenie lewą nogą).</w:t>
      </w:r>
    </w:p>
    <w:p w14:paraId="260E9A6A" w14:textId="77777777" w:rsidR="000E0254" w:rsidRDefault="00E86991">
      <w:pPr>
        <w:spacing w:line="360" w:lineRule="auto"/>
        <w:ind w:left="720"/>
        <w:rPr>
          <w:rFonts w:ascii="Times New Roman" w:hAnsi="Times New Roman"/>
          <w:sz w:val="24"/>
          <w:szCs w:val="24"/>
        </w:rPr>
      </w:pPr>
      <w:r>
        <w:rPr>
          <w:rFonts w:ascii="Times New Roman" w:hAnsi="Times New Roman"/>
          <w:sz w:val="24"/>
          <w:szCs w:val="24"/>
        </w:rPr>
        <w:t xml:space="preserve"> − A teraz zobaczymy, czy masz tyle siły, żeby napełnić powietrzem swój brzuch. Wciągnij mocno powietrze w płuca i napnij brzuch jak balon, mocno. Teraz wypuść powietrze, rozluźnij mięśnie – poczujesz ulgę. </w:t>
      </w:r>
    </w:p>
    <w:p w14:paraId="1946989F" w14:textId="77777777" w:rsidR="000E0254" w:rsidRDefault="00E86991">
      <w:pPr>
        <w:spacing w:line="360" w:lineRule="auto"/>
        <w:ind w:left="720"/>
        <w:rPr>
          <w:rFonts w:ascii="Times New Roman" w:hAnsi="Times New Roman"/>
          <w:sz w:val="24"/>
          <w:szCs w:val="24"/>
        </w:rPr>
      </w:pPr>
      <w:r>
        <w:rPr>
          <w:rFonts w:ascii="Times New Roman" w:hAnsi="Times New Roman"/>
          <w:sz w:val="24"/>
          <w:szCs w:val="24"/>
        </w:rPr>
        <w:t xml:space="preserve">− Naciśnij mocno głową dywan (poduszkę), na którym (której) leżysz – głowa jest bardzo silna. Naciskasz mocno. </w:t>
      </w:r>
    </w:p>
    <w:p w14:paraId="4459C382" w14:textId="77777777" w:rsidR="000E0254" w:rsidRDefault="00E86991">
      <w:pPr>
        <w:spacing w:line="360" w:lineRule="auto"/>
        <w:ind w:left="720"/>
        <w:rPr>
          <w:rFonts w:ascii="Times New Roman" w:hAnsi="Times New Roman"/>
          <w:sz w:val="24"/>
          <w:szCs w:val="24"/>
        </w:rPr>
      </w:pPr>
      <w:r>
        <w:rPr>
          <w:rFonts w:ascii="Times New Roman" w:hAnsi="Times New Roman"/>
          <w:sz w:val="24"/>
          <w:szCs w:val="24"/>
        </w:rPr>
        <w:t xml:space="preserve">-Teraz rozluźnij mięśnie – głowa już nie naciska na dywan, odpoczywasz, czujesz ulgę. </w:t>
      </w:r>
    </w:p>
    <w:p w14:paraId="42AE3176" w14:textId="77777777" w:rsidR="000E0254" w:rsidRDefault="00E86991">
      <w:pPr>
        <w:spacing w:line="360" w:lineRule="auto"/>
        <w:ind w:left="720"/>
        <w:rPr>
          <w:rFonts w:ascii="Times New Roman" w:hAnsi="Times New Roman"/>
          <w:sz w:val="24"/>
          <w:szCs w:val="24"/>
        </w:rPr>
      </w:pPr>
      <w:r>
        <w:rPr>
          <w:rFonts w:ascii="Times New Roman" w:hAnsi="Times New Roman"/>
          <w:sz w:val="24"/>
          <w:szCs w:val="24"/>
        </w:rPr>
        <w:lastRenderedPageBreak/>
        <w:t>− Jesteś niezadowolony i zły, bo ktoś zniszczył twoją budowlę z klocków. Marszczysz mocno czoło, jeszcze mocniej. Teraz rozluźnij mięśnie, niech odpoczną – czoło jest gładkie.</w:t>
      </w:r>
    </w:p>
    <w:p w14:paraId="2FAC508A" w14:textId="77777777" w:rsidR="000E0254" w:rsidRDefault="00E86991">
      <w:pPr>
        <w:spacing w:line="360" w:lineRule="auto"/>
        <w:ind w:left="720"/>
        <w:rPr>
          <w:rFonts w:ascii="Times New Roman" w:hAnsi="Times New Roman"/>
          <w:sz w:val="24"/>
          <w:szCs w:val="24"/>
        </w:rPr>
      </w:pPr>
      <w:r>
        <w:rPr>
          <w:rFonts w:ascii="Times New Roman" w:hAnsi="Times New Roman"/>
          <w:sz w:val="24"/>
          <w:szCs w:val="24"/>
        </w:rPr>
        <w:t xml:space="preserve"> − Teraz mocno zaciśnij powieki, jeszcze mocniej. Teraz rozluźnij je i odpocznij. </w:t>
      </w:r>
    </w:p>
    <w:p w14:paraId="009A7B5A" w14:textId="77777777" w:rsidR="000E0254" w:rsidRDefault="00E86991">
      <w:pPr>
        <w:spacing w:line="360" w:lineRule="auto"/>
        <w:ind w:left="720"/>
        <w:rPr>
          <w:rFonts w:ascii="Times New Roman" w:hAnsi="Times New Roman"/>
          <w:sz w:val="24"/>
          <w:szCs w:val="24"/>
        </w:rPr>
      </w:pPr>
      <w:r>
        <w:rPr>
          <w:rFonts w:ascii="Times New Roman" w:hAnsi="Times New Roman"/>
          <w:sz w:val="24"/>
          <w:szCs w:val="24"/>
        </w:rPr>
        <w:t xml:space="preserve">− A teraz zaciśnij mocno szczęki, niech dotykają zębów. I dolna, i górna szczęka jest silna, zęby mocno naciskają na siebie. Teraz rozluźnij szczęki. Czujesz ulgę? </w:t>
      </w:r>
    </w:p>
    <w:p w14:paraId="417AEE88" w14:textId="77777777" w:rsidR="000E0254" w:rsidRDefault="00E86991">
      <w:pPr>
        <w:spacing w:line="360" w:lineRule="auto"/>
        <w:ind w:left="720"/>
        <w:rPr>
          <w:rFonts w:ascii="Times New Roman" w:hAnsi="Times New Roman"/>
          <w:sz w:val="24"/>
          <w:szCs w:val="24"/>
        </w:rPr>
      </w:pPr>
      <w:r>
        <w:rPr>
          <w:rFonts w:ascii="Times New Roman" w:hAnsi="Times New Roman"/>
          <w:sz w:val="24"/>
          <w:szCs w:val="24"/>
        </w:rPr>
        <w:t xml:space="preserve">− Ułóż wargi tak, jakbyś chciał powiedzieć och (albo zrób buźkę), i napnij mocno mięśnie ust. Teraz rozluźnij mięśnie. </w:t>
      </w:r>
    </w:p>
    <w:p w14:paraId="241DB226" w14:textId="77777777" w:rsidR="000E0254" w:rsidRDefault="000E0254">
      <w:pPr>
        <w:spacing w:line="360" w:lineRule="auto"/>
        <w:ind w:left="720"/>
        <w:rPr>
          <w:rFonts w:ascii="Times New Roman" w:hAnsi="Times New Roman"/>
          <w:b/>
          <w:sz w:val="24"/>
          <w:szCs w:val="24"/>
        </w:rPr>
      </w:pPr>
    </w:p>
    <w:p w14:paraId="22481979" w14:textId="77777777" w:rsidR="000E0254" w:rsidRDefault="000E0254">
      <w:pPr>
        <w:spacing w:line="360" w:lineRule="auto"/>
        <w:ind w:left="720"/>
        <w:rPr>
          <w:rFonts w:ascii="Times New Roman" w:hAnsi="Times New Roman"/>
          <w:b/>
          <w:sz w:val="24"/>
          <w:szCs w:val="24"/>
        </w:rPr>
      </w:pPr>
    </w:p>
    <w:p w14:paraId="4305FD3D" w14:textId="77777777" w:rsidR="000E0254" w:rsidRDefault="00E86991">
      <w:pPr>
        <w:pStyle w:val="Akapitzlist"/>
        <w:numPr>
          <w:ilvl w:val="0"/>
          <w:numId w:val="1"/>
        </w:numPr>
        <w:spacing w:line="360" w:lineRule="auto"/>
        <w:rPr>
          <w:rFonts w:ascii="Times New Roman" w:hAnsi="Times New Roman"/>
          <w:b/>
          <w:color w:val="000000"/>
          <w:sz w:val="24"/>
          <w:szCs w:val="24"/>
        </w:rPr>
      </w:pPr>
      <w:r>
        <w:rPr>
          <w:rFonts w:ascii="Times New Roman" w:hAnsi="Times New Roman"/>
          <w:b/>
          <w:color w:val="000000"/>
          <w:sz w:val="24"/>
          <w:szCs w:val="24"/>
        </w:rPr>
        <w:t>Praca plastyczna.</w:t>
      </w:r>
    </w:p>
    <w:p w14:paraId="57D0F589" w14:textId="77777777" w:rsidR="000E0254" w:rsidRDefault="00E86991">
      <w:pPr>
        <w:pStyle w:val="Akapitzlist"/>
        <w:spacing w:line="360" w:lineRule="auto"/>
        <w:rPr>
          <w:rFonts w:ascii="Times New Roman" w:hAnsi="Times New Roman"/>
          <w:color w:val="000000"/>
          <w:sz w:val="24"/>
          <w:szCs w:val="24"/>
        </w:rPr>
      </w:pPr>
      <w:r>
        <w:rPr>
          <w:rFonts w:ascii="Times New Roman" w:hAnsi="Times New Roman"/>
          <w:color w:val="000000"/>
          <w:sz w:val="24"/>
          <w:szCs w:val="24"/>
        </w:rPr>
        <w:t xml:space="preserve"> Dzieci kolorują poniższy obrazek i dorysowują brakujące części twarzy. </w:t>
      </w:r>
    </w:p>
    <w:p w14:paraId="06686396" w14:textId="77777777" w:rsidR="000E0254" w:rsidRDefault="00E86991">
      <w:pPr>
        <w:spacing w:line="360" w:lineRule="auto"/>
        <w:ind w:left="360"/>
      </w:pPr>
      <w:r>
        <w:rPr>
          <w:b/>
          <w:noProof/>
          <w:color w:val="000000"/>
          <w:lang w:eastAsia="pl-PL"/>
        </w:rPr>
        <w:drawing>
          <wp:inline distT="0" distB="0" distL="0" distR="0" wp14:anchorId="7B0C3958" wp14:editId="1F00EDCA">
            <wp:extent cx="2786661" cy="3936711"/>
            <wp:effectExtent l="0" t="0" r="0" b="6639"/>
            <wp:docPr id="6" name="Obraz 3" descr="C:\Users\Marcin i Edyta\AppData\Local\Microsoft\Windows\Temporary Internet Files\Content.MSO\96260D.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786661" cy="3936711"/>
                    </a:xfrm>
                    <a:prstGeom prst="rect">
                      <a:avLst/>
                    </a:prstGeom>
                    <a:noFill/>
                    <a:ln>
                      <a:noFill/>
                      <a:prstDash/>
                    </a:ln>
                  </pic:spPr>
                </pic:pic>
              </a:graphicData>
            </a:graphic>
          </wp:inline>
        </w:drawing>
      </w:r>
    </w:p>
    <w:p w14:paraId="6DC12AA9" w14:textId="77777777" w:rsidR="000E0254" w:rsidRDefault="000E0254">
      <w:pPr>
        <w:spacing w:line="360" w:lineRule="auto"/>
        <w:ind w:left="360"/>
        <w:rPr>
          <w:rFonts w:ascii="Times New Roman" w:hAnsi="Times New Roman"/>
          <w:b/>
          <w:color w:val="000000"/>
          <w:sz w:val="24"/>
          <w:szCs w:val="24"/>
        </w:rPr>
      </w:pPr>
    </w:p>
    <w:p w14:paraId="268E85F0" w14:textId="77777777" w:rsidR="000E0254" w:rsidRDefault="00E86991">
      <w:pPr>
        <w:spacing w:line="360" w:lineRule="auto"/>
        <w:ind w:left="360"/>
      </w:pPr>
      <w:r>
        <w:rPr>
          <w:b/>
          <w:noProof/>
          <w:color w:val="000000"/>
          <w:lang w:eastAsia="pl-PL"/>
        </w:rPr>
        <w:lastRenderedPageBreak/>
        <w:drawing>
          <wp:inline distT="0" distB="0" distL="0" distR="0" wp14:anchorId="01AF2BF0" wp14:editId="38354997">
            <wp:extent cx="2964914" cy="3402537"/>
            <wp:effectExtent l="0" t="0" r="6886" b="7413"/>
            <wp:docPr id="7" name="Obraz 4" descr="C:\Users\Marcin i Edyta\AppData\Local\Microsoft\Windows\Temporary Internet Files\Content.MSO\8E76A48.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964914" cy="3402537"/>
                    </a:xfrm>
                    <a:prstGeom prst="rect">
                      <a:avLst/>
                    </a:prstGeom>
                    <a:noFill/>
                    <a:ln>
                      <a:noFill/>
                      <a:prstDash/>
                    </a:ln>
                  </pic:spPr>
                </pic:pic>
              </a:graphicData>
            </a:graphic>
          </wp:inline>
        </w:drawing>
      </w:r>
    </w:p>
    <w:p w14:paraId="44B51B6F" w14:textId="77777777" w:rsidR="000E0254" w:rsidRDefault="000E0254">
      <w:pPr>
        <w:spacing w:line="360" w:lineRule="auto"/>
        <w:ind w:left="360"/>
        <w:rPr>
          <w:rFonts w:ascii="Times New Roman" w:hAnsi="Times New Roman"/>
          <w:b/>
          <w:color w:val="000000"/>
          <w:sz w:val="24"/>
          <w:szCs w:val="24"/>
        </w:rPr>
      </w:pPr>
    </w:p>
    <w:p w14:paraId="72EA4398" w14:textId="77777777" w:rsidR="000E0254" w:rsidRDefault="000E0254">
      <w:pPr>
        <w:spacing w:line="360" w:lineRule="auto"/>
        <w:ind w:left="360"/>
        <w:rPr>
          <w:rFonts w:ascii="Times New Roman" w:hAnsi="Times New Roman"/>
          <w:b/>
          <w:color w:val="000000"/>
          <w:sz w:val="24"/>
          <w:szCs w:val="24"/>
        </w:rPr>
      </w:pPr>
    </w:p>
    <w:p w14:paraId="203008FE" w14:textId="77777777" w:rsidR="000E0254" w:rsidRDefault="00E86991">
      <w:pPr>
        <w:spacing w:line="360" w:lineRule="auto"/>
        <w:ind w:left="3192" w:firstLine="348"/>
      </w:pPr>
      <w:r>
        <w:rPr>
          <w:rFonts w:ascii="Times New Roman" w:hAnsi="Times New Roman"/>
          <w:b/>
          <w:color w:val="000000"/>
          <w:sz w:val="24"/>
          <w:szCs w:val="24"/>
        </w:rPr>
        <w:t xml:space="preserve">Na dziś to już wszystko </w:t>
      </w:r>
      <w:r>
        <w:rPr>
          <w:rFonts w:ascii="Wingdings" w:eastAsia="Wingdings" w:hAnsi="Wingdings" w:cs="Wingdings"/>
          <w:b/>
          <w:color w:val="000000"/>
          <w:sz w:val="24"/>
          <w:szCs w:val="24"/>
        </w:rPr>
        <w:t></w:t>
      </w:r>
      <w:r>
        <w:rPr>
          <w:rFonts w:ascii="Times New Roman" w:hAnsi="Times New Roman"/>
          <w:b/>
          <w:color w:val="000000"/>
          <w:sz w:val="24"/>
          <w:szCs w:val="24"/>
        </w:rPr>
        <w:t xml:space="preserve"> Bawcie się dobrze </w:t>
      </w:r>
      <w:r>
        <w:rPr>
          <w:rFonts w:ascii="Wingdings" w:eastAsia="Wingdings" w:hAnsi="Wingdings" w:cs="Wingdings"/>
          <w:b/>
          <w:color w:val="000000"/>
          <w:sz w:val="24"/>
          <w:szCs w:val="24"/>
        </w:rPr>
        <w:t></w:t>
      </w:r>
      <w:r>
        <w:rPr>
          <w:rFonts w:ascii="Times New Roman" w:hAnsi="Times New Roman"/>
          <w:b/>
          <w:color w:val="000000"/>
          <w:sz w:val="24"/>
          <w:szCs w:val="24"/>
        </w:rPr>
        <w:t xml:space="preserve"> </w:t>
      </w:r>
    </w:p>
    <w:p w14:paraId="6DD5CBF7" w14:textId="77777777" w:rsidR="000E0254" w:rsidRDefault="00E86991">
      <w:pPr>
        <w:spacing w:line="360" w:lineRule="auto"/>
        <w:ind w:left="5664" w:firstLine="708"/>
        <w:rPr>
          <w:rFonts w:ascii="Times New Roman" w:hAnsi="Times New Roman"/>
          <w:i/>
          <w:color w:val="000000"/>
          <w:sz w:val="24"/>
          <w:szCs w:val="24"/>
        </w:rPr>
      </w:pPr>
      <w:r>
        <w:rPr>
          <w:rFonts w:ascii="Times New Roman" w:hAnsi="Times New Roman"/>
          <w:i/>
          <w:color w:val="000000"/>
          <w:sz w:val="24"/>
          <w:szCs w:val="24"/>
        </w:rPr>
        <w:t>Edyta Golik</w:t>
      </w:r>
    </w:p>
    <w:p w14:paraId="3DFEBED0" w14:textId="77777777" w:rsidR="000E0254" w:rsidRDefault="00E86991">
      <w:pPr>
        <w:spacing w:line="360" w:lineRule="auto"/>
        <w:ind w:left="360"/>
      </w:pP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t xml:space="preserve">Magdalena Tomala </w:t>
      </w:r>
    </w:p>
    <w:sectPr w:rsidR="000E025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A549F" w14:textId="77777777" w:rsidR="00E86991" w:rsidRDefault="00E86991">
      <w:pPr>
        <w:spacing w:after="0" w:line="240" w:lineRule="auto"/>
      </w:pPr>
      <w:r>
        <w:separator/>
      </w:r>
    </w:p>
  </w:endnote>
  <w:endnote w:type="continuationSeparator" w:id="0">
    <w:p w14:paraId="053E1514" w14:textId="77777777" w:rsidR="00E86991" w:rsidRDefault="00E8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4F08F" w14:textId="77777777" w:rsidR="00E86991" w:rsidRDefault="00E86991">
      <w:pPr>
        <w:spacing w:after="0" w:line="240" w:lineRule="auto"/>
      </w:pPr>
      <w:r>
        <w:rPr>
          <w:color w:val="000000"/>
        </w:rPr>
        <w:separator/>
      </w:r>
    </w:p>
  </w:footnote>
  <w:footnote w:type="continuationSeparator" w:id="0">
    <w:p w14:paraId="4008A417" w14:textId="77777777" w:rsidR="00E86991" w:rsidRDefault="00E86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05EF7"/>
    <w:multiLevelType w:val="multilevel"/>
    <w:tmpl w:val="F42A76CE"/>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1" w15:restartNumberingAfterBreak="0">
    <w:nsid w:val="73AE19B1"/>
    <w:multiLevelType w:val="multilevel"/>
    <w:tmpl w:val="BA363E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254"/>
    <w:rsid w:val="000E0254"/>
    <w:rsid w:val="005B4EB0"/>
    <w:rsid w:val="008225E1"/>
    <w:rsid w:val="00E86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015A"/>
  <w15:docId w15:val="{FDD74BB8-CC46-4C6C-8203-683758C5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20"/>
    </w:pPr>
  </w:style>
  <w:style w:type="character" w:styleId="Hipercze">
    <w:name w:val="Hyperlink"/>
    <w:basedOn w:val="Domylnaczcionkaakapitu"/>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Vs408x3s88"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729</Words>
  <Characters>4380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i Edyta</dc:creator>
  <dc:description/>
  <cp:lastModifiedBy>Użytkownik systemu Windows</cp:lastModifiedBy>
  <cp:revision>2</cp:revision>
  <dcterms:created xsi:type="dcterms:W3CDTF">2021-04-08T20:05:00Z</dcterms:created>
  <dcterms:modified xsi:type="dcterms:W3CDTF">2021-04-08T20:05:00Z</dcterms:modified>
</cp:coreProperties>
</file>