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3F" w:rsidRDefault="0077613F" w:rsidP="0077613F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PROCEDURA BEZPIECZEŃSTWA</w:t>
      </w:r>
    </w:p>
    <w:p w:rsidR="0077613F" w:rsidRDefault="0077613F" w:rsidP="0077613F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 ZESPOLE SZKÓŁ SPECJALNYCH </w:t>
      </w:r>
    </w:p>
    <w:p w:rsidR="0077613F" w:rsidRDefault="0077613F" w:rsidP="0077613F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OLKUSZU W CZASIE REALIZACJI ZAJĘĆ OPIEKUŃCZO –</w:t>
      </w:r>
    </w:p>
    <w:p w:rsidR="0077613F" w:rsidRDefault="0077613F" w:rsidP="0077613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spacing w:line="250" w:lineRule="auto"/>
        <w:ind w:right="16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WYCHOWAWCZYCH ORAZ DYDAKTYCZNYCH DLA UCZNIÓW KLAS I-III ORAZ KONSULTACJI DLA UCZNIÓW KLASY VIII SZKOŁY PODSTAWOWEJ ORAZ MOŻLIWOŚCI KORZYSTANIA Z BIBLIOTEKI SZKOLNEJ.</w:t>
      </w:r>
    </w:p>
    <w:p w:rsidR="0077613F" w:rsidRDefault="0077613F" w:rsidP="0077613F">
      <w:pPr>
        <w:numPr>
          <w:ilvl w:val="1"/>
          <w:numId w:val="1"/>
        </w:numPr>
        <w:tabs>
          <w:tab w:val="left" w:pos="2904"/>
        </w:tabs>
        <w:spacing w:line="230" w:lineRule="auto"/>
        <w:ind w:left="2904" w:hanging="2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OKRESIE EPIDEMII COVID-19.</w:t>
      </w:r>
    </w:p>
    <w:p w:rsidR="0077613F" w:rsidRDefault="0077613F" w:rsidP="0077613F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7613F" w:rsidRDefault="0077613F" w:rsidP="0077613F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7613F" w:rsidRDefault="0077613F" w:rsidP="0077613F">
      <w:pPr>
        <w:spacing w:line="201" w:lineRule="exact"/>
        <w:rPr>
          <w:rFonts w:ascii="Times New Roman" w:eastAsia="Times New Roman" w:hAnsi="Times New Roman"/>
          <w:b/>
          <w:sz w:val="24"/>
        </w:rPr>
      </w:pPr>
    </w:p>
    <w:p w:rsidR="0077613F" w:rsidRDefault="0077613F" w:rsidP="0077613F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POSTANOWIENIA OGÓLNE</w:t>
      </w:r>
    </w:p>
    <w:p w:rsidR="0077613F" w:rsidRDefault="0077613F" w:rsidP="0077613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2"/>
        </w:numPr>
        <w:tabs>
          <w:tab w:val="left" w:pos="313"/>
        </w:tabs>
        <w:spacing w:line="235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Niniejsza procedura dotyczy wszystkich pracowników świadczących pracę na terenie Zespołu Szkół Specjalnych w Olkuszu zwanym dalej Zespołem oraz rodziców i uczniów realizujących zajęcia w trakcie trwania epidemii COVID-19.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Celem procedury jest ustalenie sposobu postępowania dla zapewnienia bezpieczeństwa</w:t>
      </w:r>
    </w:p>
    <w:p w:rsidR="0077613F" w:rsidRDefault="0077613F" w:rsidP="0077613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organizacji zajęć uczniów klas I-III, którzy biorą udział w zajęciach opiekuńczo – wychowawczych oraz dydaktycznych oraz konsultacjach dla uczniów klas VIII oraz możliwości korzystania z biblioteki szkolnej w czasie epidemii związanej z COVID-19 na terenie Szkoły.</w:t>
      </w:r>
    </w:p>
    <w:p w:rsidR="0077613F" w:rsidRDefault="0077613F" w:rsidP="0077613F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3"/>
        </w:numPr>
        <w:tabs>
          <w:tab w:val="left" w:pos="267"/>
        </w:tabs>
        <w:spacing w:line="237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określa minimalizowanie ryzyka wystąpienia zakażenia wirusem SARS-CoV-2 wywołującym chorobę COVID-19 poprzez działania i środki zapobiegawcze, które mają zapewnić dzieciom, uczniom, nauczycielom i pracownikom Zespołu bezpieczne warunki                               i pomogą w zorganizowaniu bezpiecznej pracy w czasie epidemii związanej z COVID-19.</w:t>
      </w:r>
    </w:p>
    <w:p w:rsidR="0077613F" w:rsidRDefault="0077613F" w:rsidP="0077613F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3"/>
        </w:numPr>
        <w:tabs>
          <w:tab w:val="left" w:pos="263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 decydujący się na udział dziecka w zajęciach w Zespole w okresie epidemii jest zobowiązany wypełnić oraz złożyć formularz wraz z oświadczeniem, stanowiący Załącznik nr 1 do niniejszej Procedury.</w:t>
      </w:r>
    </w:p>
    <w:p w:rsidR="0077613F" w:rsidRDefault="0077613F" w:rsidP="0077613F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ZASADY ORGANIZACYJNE  I ZASADY BHP</w:t>
      </w:r>
    </w:p>
    <w:p w:rsidR="0077613F" w:rsidRDefault="0077613F" w:rsidP="0077613F">
      <w:pPr>
        <w:numPr>
          <w:ilvl w:val="0"/>
          <w:numId w:val="4"/>
        </w:numPr>
        <w:tabs>
          <w:tab w:val="left" w:pos="304"/>
        </w:tabs>
        <w:spacing w:line="235" w:lineRule="auto"/>
        <w:ind w:left="304" w:hanging="3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 Zespole  obowiązują  zasady  ustalone  zgodnie  z  wytycznymi  Głównego  Inspektora</w:t>
      </w:r>
    </w:p>
    <w:p w:rsidR="0077613F" w:rsidRDefault="0077613F" w:rsidP="0077613F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Sanitarnego, Ministra Zdrowia oraz Ministra Edukacji Narodowej.</w:t>
      </w:r>
    </w:p>
    <w:p w:rsidR="0077613F" w:rsidRDefault="0077613F" w:rsidP="0077613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4"/>
        </w:numPr>
        <w:tabs>
          <w:tab w:val="left" w:pos="263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zajęciach nie mogą uczestniczyć dzieci i młodzież oraz kadra pedagogiczna, którzy są objęci kwarantanną lub izolacją albo mają objawy choroby zakaźnej. W zajęciach nie mogą uczestniczyć osoby, które w ciągu ostatnich 14 dni miały kontakt z osobą chorą z powodu infekcji wywołanej koronawirusem lub podejrzaną o zakażenie.</w:t>
      </w:r>
    </w:p>
    <w:p w:rsidR="0077613F" w:rsidRDefault="0077613F" w:rsidP="0077613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4"/>
        </w:numPr>
        <w:tabs>
          <w:tab w:val="left" w:pos="287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grupie może przebywać do 5 uczniów, a w uzasadnionych przypadkach, za zgodą organu prowadzącego, można zwiększyć liczbę uczniów – nie więcej niż o 2, uwzględniając także rodzaj niepełnosprawności.</w:t>
      </w:r>
    </w:p>
    <w:p w:rsidR="0077613F" w:rsidRDefault="0077613F" w:rsidP="0077613F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4"/>
        </w:numPr>
        <w:tabs>
          <w:tab w:val="left" w:pos="280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Uniemożliwia się stykanie grup i indywidualnych osób m.in. poprzez przeprowadzanie zajęć w oddzielnych salach, różnych godzinach rozpoczynania i kończenia zajęć oraz przerw. Obowiązuje ograniczenie kontaktów pracowników nieprowadzących zajęć od uczestników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6103"/>
          <w:tab w:val="left" w:pos="748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zajęć  oraz  od  kadry  prowadzącej  te  zajęcia.  Uczniowie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przebywają</w:t>
      </w:r>
      <w:r>
        <w:rPr>
          <w:rFonts w:ascii="Times New Roman" w:eastAsia="Times New Roman" w:hAnsi="Times New Roman"/>
          <w:sz w:val="24"/>
        </w:rPr>
        <w:tab/>
        <w:t>z  nauczycielem</w:t>
      </w:r>
    </w:p>
    <w:p w:rsidR="0077613F" w:rsidRDefault="0077613F" w:rsidP="0077613F">
      <w:pPr>
        <w:numPr>
          <w:ilvl w:val="0"/>
          <w:numId w:val="5"/>
        </w:numPr>
        <w:tabs>
          <w:tab w:val="left" w:pos="224"/>
        </w:tabs>
        <w:spacing w:line="238" w:lineRule="auto"/>
        <w:ind w:left="224" w:hanging="2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wyznaczonej i stałej sali.</w:t>
      </w:r>
    </w:p>
    <w:p w:rsidR="0077613F" w:rsidRDefault="0077613F" w:rsidP="0077613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6"/>
        </w:numPr>
        <w:tabs>
          <w:tab w:val="left" w:pos="287"/>
        </w:tabs>
        <w:spacing w:line="206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Przestrzeń do prowadzenia zajęć dla dzieci w sali nie może być mniejsza niż 4 m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na jednego uczestnika zajęć i nauczyciela prowadzącego zajęcia. Odległości pomiędzy</w:t>
      </w:r>
    </w:p>
    <w:p w:rsidR="0077613F" w:rsidRDefault="0077613F" w:rsidP="0077613F">
      <w:pPr>
        <w:tabs>
          <w:tab w:val="left" w:pos="287"/>
        </w:tabs>
        <w:spacing w:line="206" w:lineRule="auto"/>
        <w:ind w:left="4" w:hanging="4"/>
        <w:jc w:val="both"/>
        <w:rPr>
          <w:rFonts w:ascii="Times New Roman" w:eastAsia="Times New Roman" w:hAnsi="Times New Roman"/>
          <w:sz w:val="24"/>
        </w:rPr>
        <w:sectPr w:rsidR="0077613F">
          <w:pgSz w:w="11900" w:h="16838"/>
          <w:pgMar w:top="1408" w:right="1406" w:bottom="1136" w:left="1416" w:header="0" w:footer="0" w:gutter="0"/>
          <w:cols w:space="0" w:equalWidth="0">
            <w:col w:w="9084"/>
          </w:cols>
          <w:docGrid w:linePitch="360"/>
        </w:sectPr>
      </w:pPr>
    </w:p>
    <w:p w:rsidR="0077613F" w:rsidRDefault="0077613F" w:rsidP="0077613F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stanowiskami dla uczniów powinny wynosić min.1,5 m (1 uczeń - 1 ławka szkolna).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7"/>
        </w:numPr>
        <w:tabs>
          <w:tab w:val="left" w:pos="251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uczeń posiada własne przybory i podręczniki, które w czasie zajęć mogą znajdować się na stoliku szkolnym ucznia, w tornistrze lub we własnej szafce. Uczniowie nie wymieniają się przyborami szkolnymi między sobą. W przypadku gdy uczeń zgłasza brak w przyborach szkolnych, powinien zostać uzupełniony za pośrednictwem nauczyciela prowadzącego zajęcia, który powinien dostarczyć wcześniej zdezynfekowane przybory.</w:t>
      </w:r>
    </w:p>
    <w:p w:rsidR="0077613F" w:rsidRDefault="0077613F" w:rsidP="0077613F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7"/>
        </w:numPr>
        <w:tabs>
          <w:tab w:val="left" w:pos="301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uczniów klas I-III oraz konsultacje dla uczniów są prowadzone jako zajęcia indywidualne i/lub zajęcia grupowe – w małych grupach o stałym składzie.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7"/>
        </w:numPr>
        <w:tabs>
          <w:tab w:val="left" w:pos="268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organizuje przerwy dla swojej grupy, w interwałach adekwatnych do potrzeb, jednak nie rzadziej niż co 45 min. Uczniowie spędzają przerwy pod nadzorem nauczyciela.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7"/>
        </w:numPr>
        <w:tabs>
          <w:tab w:val="left" w:pos="264"/>
        </w:tabs>
        <w:spacing w:line="0" w:lineRule="atLeast"/>
        <w:ind w:left="264" w:hanging="2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miarę możliwości stosowane jest używanie osłony ust i nosa przez osoby prowadzące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a dzieci i młodzież informuje się o konieczności stosowania tego rozwiązania w sposób dostosowany do ich możliwości psychofizycznych. Szczególną uwagę należy zwrócić na unikanie dotykania oczu, nosa i ust.</w:t>
      </w:r>
    </w:p>
    <w:p w:rsidR="0077613F" w:rsidRDefault="0077613F" w:rsidP="0077613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8"/>
        </w:numPr>
        <w:tabs>
          <w:tab w:val="left" w:pos="424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sali, w której przebywają uczniowie usunięte są wszystkie przedmioty i sprzęty, których nie można skutecznie uprać lub dezynfekować.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8"/>
        </w:numPr>
        <w:tabs>
          <w:tab w:val="left" w:pos="371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Sprzęt szkolny, biurka, stoły, klamki, włączniki światła, poręcze – muszą być regularnie przecierane z użyciem wody i detergentu lub środka dezynfekcyjnego (najlepiej po każdych zajęciach i przy zmianie grupy uczestników).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8"/>
        </w:numPr>
        <w:tabs>
          <w:tab w:val="left" w:pos="414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Zakazuje się korzystania z telefonów w czasie zajęć z wyjątkiem sytuacji określonej                         w punkcie VI - Sposób postępowania na wypadek podejrzenia zakażenia korona wirusem.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8"/>
        </w:numPr>
        <w:tabs>
          <w:tab w:val="left" w:pos="371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Sala wietrzona jest co najmniej raz na godzinę, w czasie przerw, a także w razie potrzeby, w przypadku obecności dzieci (poprzez uchylenie okien).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8"/>
        </w:numPr>
        <w:tabs>
          <w:tab w:val="left" w:pos="431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sali gimnastycznej mogą przebywać najwyżej dwie grupy uczniów. Po każdych zajęciach używany sprzęt sportowy oraz podłoga powinny zostać umyte lub zdezynfekowane.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8"/>
        </w:numPr>
        <w:tabs>
          <w:tab w:val="left" w:pos="433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Zaleca się korzystanie przez uczniów z boiska szkolnego oraz pobytu na świeżym powietrzu na terenie szkoły, przy zachowaniu zmianowości grup i dystansu pomiędzy nimi.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8"/>
        </w:numPr>
        <w:tabs>
          <w:tab w:val="left" w:pos="411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Sprzęt na boisku wykorzystywany podczas zajęć powinien być regularnie czyszczony                     z użyciem detergentu lub dezynfekowany, jeżeli nie ma takiej możliwości należy zabezpieczyć go przed używaniem.</w:t>
      </w:r>
    </w:p>
    <w:p w:rsidR="0077613F" w:rsidRDefault="0077613F" w:rsidP="0077613F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8"/>
        </w:numPr>
        <w:tabs>
          <w:tab w:val="left" w:pos="385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boisku mogą przebywać dwie grupy przy założeniu, że zachowany jest między nimi dystans.</w:t>
      </w:r>
    </w:p>
    <w:p w:rsidR="0077613F" w:rsidRDefault="0077613F" w:rsidP="0077613F">
      <w:pPr>
        <w:spacing w:line="12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8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należy organizować żadnych wyjść poza teren szkoły (np. spacer do parku).</w:t>
      </w:r>
    </w:p>
    <w:p w:rsidR="0077613F" w:rsidRDefault="0077613F" w:rsidP="0077613F">
      <w:pPr>
        <w:numPr>
          <w:ilvl w:val="0"/>
          <w:numId w:val="8"/>
        </w:numPr>
        <w:tabs>
          <w:tab w:val="left" w:pos="404"/>
        </w:tabs>
        <w:spacing w:line="0" w:lineRule="atLeast"/>
        <w:ind w:left="404" w:hanging="4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uczniów klas I-III oraz konsultacje dla uczniów klas VIII są prowadzone jako</w:t>
      </w:r>
    </w:p>
    <w:p w:rsidR="0077613F" w:rsidRDefault="0077613F" w:rsidP="0077613F">
      <w:pPr>
        <w:tabs>
          <w:tab w:val="left" w:pos="2683"/>
        </w:tabs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indywidualne i/lub</w:t>
      </w:r>
      <w:r>
        <w:rPr>
          <w:rFonts w:ascii="Times New Roman" w:eastAsia="Times New Roman" w:hAnsi="Times New Roman"/>
          <w:sz w:val="24"/>
        </w:rPr>
        <w:tab/>
        <w:t>zajęcia grupowe – w małych grupach o stałym składzie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9"/>
        </w:numPr>
        <w:tabs>
          <w:tab w:val="left" w:pos="421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organizuje zajęcia świetlicowe dla uczniów, których rodzice zgłosili potrzebę korzystania ze świetlicy szkolnej. Godziny pracy świetlicy wynikają z informacji zebranych od rodziców.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9"/>
        </w:numPr>
        <w:tabs>
          <w:tab w:val="left" w:pos="395"/>
        </w:tabs>
        <w:spacing w:line="205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świetlicowe odbywają się w świetlicy szkolnej z zachowaniem zasady 4 m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na osobę. W razie potrzeby mogą zostać wykorzystane inne sale dydaktyczne.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Dzieci przyprowadzane / odbierane są przez osoby zdrowe.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9"/>
        </w:numPr>
        <w:tabs>
          <w:tab w:val="left" w:pos="395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uzyskaniu zgody rodziców na pomiar temperatury ciała dziecka, pomiar taki będzie wykonywany w przypadku wystąpienia niepokojących objawów chorobowych Załącznik nr 2 do niniejszej procedury.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9"/>
        </w:numPr>
        <w:tabs>
          <w:tab w:val="left" w:pos="361"/>
        </w:tabs>
        <w:spacing w:line="250" w:lineRule="auto"/>
        <w:ind w:left="4" w:right="20" w:hanging="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Termometr po użyciu podlega dezynfekcji, w przypadku termometru innego niż dotykowy każdorazowo po użyciu. W związku z niepokojącymi objawami chorobowymi niezwłocznie informuje się rodzica. Upoważnienie dla pracownika do przetwarzania w/w danych stanowi</w:t>
      </w:r>
    </w:p>
    <w:p w:rsidR="0077613F" w:rsidRDefault="0077613F" w:rsidP="0077613F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3 do niniejszej Procedury.</w:t>
      </w:r>
    </w:p>
    <w:p w:rsidR="0077613F" w:rsidRDefault="0077613F" w:rsidP="0077613F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wejściu do budynku zorganizowana jest strefa do odkażania rąk.</w:t>
      </w:r>
    </w:p>
    <w:p w:rsidR="0077613F" w:rsidRDefault="0077613F" w:rsidP="0077613F">
      <w:pPr>
        <w:numPr>
          <w:ilvl w:val="0"/>
          <w:numId w:val="9"/>
        </w:numPr>
        <w:tabs>
          <w:tab w:val="left" w:pos="544"/>
        </w:tabs>
        <w:spacing w:line="0" w:lineRule="atLeast"/>
        <w:ind w:left="544" w:hanging="5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Rodzice/opiekunowie   przyprowadzający/odbierający   dzieci   wchodzą   do   szkoły</w:t>
      </w:r>
    </w:p>
    <w:p w:rsidR="0077613F" w:rsidRDefault="0077613F" w:rsidP="0077613F">
      <w:pPr>
        <w:tabs>
          <w:tab w:val="left" w:pos="544"/>
        </w:tabs>
        <w:spacing w:line="0" w:lineRule="atLeast"/>
        <w:ind w:left="544" w:hanging="544"/>
        <w:jc w:val="both"/>
        <w:rPr>
          <w:rFonts w:ascii="Times New Roman" w:eastAsia="Times New Roman" w:hAnsi="Times New Roman"/>
          <w:sz w:val="24"/>
        </w:rPr>
        <w:sectPr w:rsidR="0077613F">
          <w:pgSz w:w="11900" w:h="16838"/>
          <w:pgMar w:top="1406" w:right="1406" w:bottom="946" w:left="1416" w:header="0" w:footer="0" w:gutter="0"/>
          <w:cols w:space="0" w:equalWidth="0">
            <w:col w:w="9084"/>
          </w:cols>
          <w:docGrid w:linePitch="360"/>
        </w:sectPr>
      </w:pPr>
    </w:p>
    <w:p w:rsidR="0077613F" w:rsidRDefault="0077613F" w:rsidP="0077613F">
      <w:pPr>
        <w:spacing w:line="238" w:lineRule="auto"/>
        <w:ind w:left="4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z zachowaniem dystansu społecznego wynoszącego minimum 2 m. Rodzice/opiekunowie przyprowadzający/odbierający dzieci wchodzą wyłącznie do części wspólnej za zachowaniem zasady 1 rodzic z dzieckiem lub w odstępstwie od kolejnego rodzica z dzieckiem 2 m. W przypadku wypełnienia się części wspólnej rodziców i dzieci zachowując w/w normy bezpieczeństwa - pozostali oczekują na wejście przed budynkiem szkoły z zachowaniem odpowiedniego dystansu bezpieczeństwa. W przypadku przebywania w części wspólnej więcej niż jednego rodzica z dzieckiem należy stosować osłonę ust i nosa, rękawiczki jednorazowe lub dezynfekcje rąk.</w:t>
      </w:r>
    </w:p>
    <w:p w:rsidR="0077613F" w:rsidRDefault="0077613F" w:rsidP="0077613F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10"/>
        </w:numPr>
        <w:tabs>
          <w:tab w:val="left" w:pos="503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Zakazuje się wchodzenia rodzica/opiekuna przyprowadzającego/odbierającego do korytarzy i sal.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 odbywa się w formie e-mail lub telefonicznej lub sms.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0"/>
        </w:numPr>
        <w:tabs>
          <w:tab w:val="left" w:pos="392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wejściem do sali na zajęcia zaleca się udanie się z dzieckiem do łazienki w celu umycia rąk. Zaleca się częste mycie rąk (wodą z mydłem) lub dezynfekować je preparatami na bazie alkoholu (min. 60%).</w:t>
      </w:r>
    </w:p>
    <w:p w:rsidR="0077613F" w:rsidRDefault="0077613F" w:rsidP="0077613F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0"/>
        </w:numPr>
        <w:tabs>
          <w:tab w:val="left" w:pos="455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Prowadzący zajęcia zachowuje odpowiedni dystans społeczny, przy uwzględnieniu potrzeb dzieci i młodzieży.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0"/>
        </w:numPr>
        <w:tabs>
          <w:tab w:val="left" w:pos="467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niepokojących objawów chorobowych dziecka niezwłocznie należy powiadomić rodziców w celu pilnego odebrania dziecka. Poinformowanie rodziców, że w razie stwierdzenia niepokojących objawów wskazujących na wystąpienie choroby zakaźnej wskazane jest pozostanie w domu i skorzystanie z teleporady medycznej.</w:t>
      </w:r>
    </w:p>
    <w:p w:rsidR="0077613F" w:rsidRDefault="0077613F" w:rsidP="0077613F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tabs>
          <w:tab w:val="left" w:pos="803"/>
          <w:tab w:val="left" w:pos="1703"/>
          <w:tab w:val="left" w:pos="2523"/>
          <w:tab w:val="left" w:pos="3763"/>
          <w:tab w:val="left" w:pos="4443"/>
          <w:tab w:val="left" w:pos="6003"/>
          <w:tab w:val="left" w:pos="6323"/>
          <w:tab w:val="left" w:pos="6883"/>
          <w:tab w:val="left" w:pos="8323"/>
        </w:tabs>
        <w:spacing w:line="0" w:lineRule="atLeast"/>
        <w:ind w:left="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32.  W</w:t>
      </w:r>
      <w:r>
        <w:rPr>
          <w:rFonts w:ascii="Times New Roman" w:eastAsia="Times New Roman" w:hAnsi="Times New Roman"/>
          <w:sz w:val="24"/>
        </w:rPr>
        <w:tab/>
        <w:t>szkole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zostaje</w:t>
      </w:r>
      <w:r>
        <w:rPr>
          <w:rFonts w:ascii="Times New Roman" w:eastAsia="Times New Roman" w:hAnsi="Times New Roman"/>
          <w:sz w:val="24"/>
        </w:rPr>
        <w:tab/>
        <w:t>wydzielone</w:t>
      </w:r>
      <w:r>
        <w:rPr>
          <w:rFonts w:ascii="Times New Roman" w:eastAsia="Times New Roman" w:hAnsi="Times New Roman"/>
          <w:sz w:val="24"/>
        </w:rPr>
        <w:tab/>
        <w:t>jedno</w:t>
      </w:r>
      <w:r>
        <w:rPr>
          <w:rFonts w:ascii="Times New Roman" w:eastAsia="Times New Roman" w:hAnsi="Times New Roman"/>
          <w:sz w:val="24"/>
        </w:rPr>
        <w:tab/>
        <w:t>pomieszczenie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celu</w:t>
      </w:r>
      <w:r>
        <w:rPr>
          <w:rFonts w:ascii="Times New Roman" w:eastAsia="Times New Roman" w:hAnsi="Times New Roman"/>
          <w:sz w:val="24"/>
        </w:rPr>
        <w:tab/>
        <w:t>odizolowania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dziecka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przejawiania niepokojących objawów, wyposażone w pakiet ochronny (maski, rękawiczki, płyn do dezynfekcji). W pomieszczeniu zapewnia się minimum 2 m. odległości od innych osób.</w:t>
      </w:r>
    </w:p>
    <w:p w:rsidR="0077613F" w:rsidRDefault="0077613F" w:rsidP="0077613F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tabs>
          <w:tab w:val="left" w:pos="523"/>
          <w:tab w:val="left" w:pos="1003"/>
          <w:tab w:val="left" w:pos="1863"/>
          <w:tab w:val="left" w:pos="2963"/>
          <w:tab w:val="left" w:pos="3403"/>
          <w:tab w:val="left" w:pos="4603"/>
          <w:tab w:val="left" w:pos="5923"/>
          <w:tab w:val="left" w:pos="6283"/>
          <w:tab w:val="left" w:pos="7883"/>
        </w:tabs>
        <w:spacing w:line="0" w:lineRule="atLeast"/>
        <w:ind w:left="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33.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szkole</w:t>
      </w:r>
      <w:r>
        <w:rPr>
          <w:rFonts w:ascii="Times New Roman" w:eastAsia="Times New Roman" w:hAnsi="Times New Roman"/>
          <w:sz w:val="24"/>
        </w:rPr>
        <w:tab/>
        <w:t>dostępne</w:t>
      </w:r>
      <w:r>
        <w:rPr>
          <w:rFonts w:ascii="Times New Roman" w:eastAsia="Times New Roman" w:hAnsi="Times New Roman"/>
          <w:sz w:val="24"/>
        </w:rPr>
        <w:tab/>
        <w:t>są</w:t>
      </w:r>
      <w:r>
        <w:rPr>
          <w:rFonts w:ascii="Times New Roman" w:eastAsia="Times New Roman" w:hAnsi="Times New Roman"/>
          <w:sz w:val="24"/>
        </w:rPr>
        <w:tab/>
        <w:t>instrukcje</w:t>
      </w:r>
      <w:r>
        <w:rPr>
          <w:rFonts w:ascii="Times New Roman" w:eastAsia="Times New Roman" w:hAnsi="Times New Roman"/>
          <w:sz w:val="24"/>
        </w:rPr>
        <w:tab/>
        <w:t>obrazkowo</w:t>
      </w:r>
      <w:r>
        <w:rPr>
          <w:rFonts w:ascii="Times New Roman" w:eastAsia="Times New Roman" w:hAnsi="Times New Roman"/>
          <w:sz w:val="24"/>
        </w:rPr>
        <w:tab/>
        <w:t>–</w:t>
      </w:r>
      <w:r>
        <w:rPr>
          <w:rFonts w:ascii="Times New Roman" w:eastAsia="Times New Roman" w:hAnsi="Times New Roman"/>
          <w:sz w:val="24"/>
        </w:rPr>
        <w:tab/>
        <w:t>instruktażowe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wywieszane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pomieszczeniach sanitarnohigienicznych oraz plakaty z zasadami prawidłowego mycia rąk, a przy dozownikach z płynem do dezynfekcji rąk – instrukcje (po kilka egzemplarzy): mycia rąk, dezynfekcji rąk, zakładania – zdejmowania maseczek, zakładania – zdejmowania rękawiczek - zestaw załączników stanowiący załącznik nr 4 do niniejszej procedury.</w:t>
      </w:r>
    </w:p>
    <w:p w:rsidR="0077613F" w:rsidRDefault="0077613F" w:rsidP="0077613F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Zespół wyposażony jest w środki do dezynfekcji rąk i powierzchni.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1"/>
        </w:numPr>
        <w:tabs>
          <w:tab w:val="left" w:pos="371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Przeprowadzając dezynfekcje należy przestrzegać zaleceń producenta znajdujących się na opakowaniu środka do dezynfekcji.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1"/>
        </w:numPr>
        <w:tabs>
          <w:tab w:val="left" w:pos="385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Pracownicy Zespołu zaopatrzeni są w indywidualne środki ochrony osobistej: maseczki, ewentualnie przyłbice, jednorazowe rękawiczki, nieprzemakalne fartuchy z długim rękawem.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1"/>
        </w:numPr>
        <w:tabs>
          <w:tab w:val="left" w:pos="435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Prowadzony i odnotowywany jest monitoring prac dezynfekcyjnych wykonywanych                             w salach (m.in. przedmiotów, których użyją dzieci, stoły, krzesła), pomieszczeniach sanitarno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spacing w:line="236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higienicznych (deski sedesowe oraz baterie umywalkowe) i ciągach komunikacyjnych oraz dezynfekcji powierzchni dotykowych – poręczy, klamek, przycisków i powierzchni płaskich zgodnie z załącznikiem nr 5 do niniejszej procedury.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1"/>
        </w:numPr>
        <w:tabs>
          <w:tab w:val="left" w:pos="464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organizacji żywienia w szkole, obok warunków higienicznych wymaganych przepisami prawa odnoszących się do funkcjonowania żywienia zbiorowego - dodatkowo wprowadza się zasady szczególnej ostrożności zabezpieczenia epidemiologicznego pracowników.</w:t>
      </w:r>
    </w:p>
    <w:p w:rsidR="0077613F" w:rsidRDefault="0077613F" w:rsidP="0077613F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Wyłącza się źródełka i fontanny wody pitnej.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40. Korzystanie podczas posiłków z naczyń i sztućców wielorazowych mytych w zmywarce w temperaturze minimum 60ºC i wyparzanych w wyparzarce.</w:t>
      </w:r>
    </w:p>
    <w:p w:rsidR="0077613F" w:rsidRDefault="0077613F" w:rsidP="0077613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12"/>
        </w:numPr>
        <w:tabs>
          <w:tab w:val="left" w:pos="443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wejściu głównym umieszcza się numery telefonów do organu prowadzącego, kuratora oświaty, właściwej stacji sanitarno-epidemiologicznej, oddziału zakaźnego szpitala                  i służb medycznych oraz organów, z którymi należy się kontaktować w przypadku stwierdzenia objawów chorobowych.</w:t>
      </w:r>
    </w:p>
    <w:p w:rsidR="0077613F" w:rsidRDefault="0077613F" w:rsidP="0077613F">
      <w:pPr>
        <w:tabs>
          <w:tab w:val="left" w:pos="443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  <w:sectPr w:rsidR="0077613F">
          <w:pgSz w:w="11900" w:h="16838"/>
          <w:pgMar w:top="1418" w:right="1406" w:bottom="1068" w:left="1416" w:header="0" w:footer="0" w:gutter="0"/>
          <w:cols w:space="0" w:equalWidth="0">
            <w:col w:w="9084"/>
          </w:cols>
          <w:docGrid w:linePitch="360"/>
        </w:sectPr>
      </w:pPr>
    </w:p>
    <w:p w:rsidR="0077613F" w:rsidRDefault="0077613F" w:rsidP="0077613F">
      <w:pPr>
        <w:numPr>
          <w:ilvl w:val="0"/>
          <w:numId w:val="13"/>
        </w:numPr>
        <w:tabs>
          <w:tab w:val="left" w:pos="519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lastRenderedPageBreak/>
        <w:t>Przed wejściem do budynku szkoły należy umożliwić skorzystanie z płynu dezynfekującego do rąk oraz zamieścić informację o sposobie jego użycia oraz obowiązku dezynfekowaniu rąk przez wszystkie osoby wchodzące do szkoły.</w:t>
      </w:r>
    </w:p>
    <w:p w:rsidR="0077613F" w:rsidRDefault="0077613F" w:rsidP="0077613F">
      <w:pPr>
        <w:spacing w:line="283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BIBLIOTEKA SZKOLNA</w:t>
      </w:r>
    </w:p>
    <w:p w:rsidR="0077613F" w:rsidRDefault="0077613F" w:rsidP="0077613F">
      <w:pPr>
        <w:spacing w:line="7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14"/>
        </w:numPr>
        <w:tabs>
          <w:tab w:val="left" w:pos="315"/>
        </w:tabs>
        <w:spacing w:line="234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Biblioteka szkolna czynna będzie w poniedziałki, środy i piątki od 8.00 do 12.00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4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Zachęcanie do uczniów do korzystania z dostępnych bezpłatnych zasobów on-line.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4"/>
        </w:numPr>
        <w:tabs>
          <w:tab w:val="left" w:pos="335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Organizacja stanowiska pracy uwzględnia wymagany dystansu przestrzenny między pracownikami (minimum 1,5 m).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4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Zapewnienie, w miarę możliwości, wietrzenia pomieszczeń.</w:t>
      </w:r>
    </w:p>
    <w:p w:rsidR="0077613F" w:rsidRDefault="0077613F" w:rsidP="0077613F">
      <w:pPr>
        <w:pStyle w:val="Akapitzlist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OBOWIĄZKI RODZICÓW/OPIEKUNÓW W OKRESIE PANDEMII COVID-19</w:t>
      </w:r>
    </w:p>
    <w:p w:rsidR="0077613F" w:rsidRDefault="0077613F" w:rsidP="0077613F">
      <w:pPr>
        <w:numPr>
          <w:ilvl w:val="0"/>
          <w:numId w:val="18"/>
        </w:numPr>
        <w:tabs>
          <w:tab w:val="left" w:pos="244"/>
        </w:tabs>
        <w:spacing w:line="235" w:lineRule="auto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Stosują się do procedur obowiązujących w szkole w okresie epidemii COVID-19.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8"/>
        </w:numPr>
        <w:tabs>
          <w:tab w:val="left" w:pos="291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Przekazują nauczycielowi (telefonicznie) informacje o stanie zdrowia dziecka, które są istotne.</w:t>
      </w:r>
    </w:p>
    <w:p w:rsidR="0077613F" w:rsidRDefault="0077613F" w:rsidP="0077613F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8"/>
        </w:numPr>
        <w:tabs>
          <w:tab w:val="left" w:pos="267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przyprowadzają do szkoły dziecka, jeżeli w domu przebywa osoba na kwarantannie lub w izolacji.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8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Przyprowadzają do szkoły wyłącznie zdrowe dziecko – bez objawów chorobowych</w:t>
      </w:r>
    </w:p>
    <w:p w:rsidR="0077613F" w:rsidRDefault="0077613F" w:rsidP="0077613F">
      <w:pPr>
        <w:numPr>
          <w:ilvl w:val="0"/>
          <w:numId w:val="18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Wyjaśniają dziecku, aby nie zabierało do szkoły z domu niepotrzebnych przedmiotów.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8"/>
        </w:numPr>
        <w:tabs>
          <w:tab w:val="left" w:pos="248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Regularnie przypominają dziecku o podstawowych zasadach higieny m.in. myciu rąk wodą z mydłem, nie podawaniu ręki na przywitanie, unikania częstego dotykania oczu, nosa i ust.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8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Zwracają uwagę na odpowiedni sposób zasłaniania twarzy podczas kichania czy kasłania.</w:t>
      </w:r>
    </w:p>
    <w:p w:rsidR="0077613F" w:rsidRDefault="0077613F" w:rsidP="0077613F">
      <w:pPr>
        <w:numPr>
          <w:ilvl w:val="0"/>
          <w:numId w:val="18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Bezwzględnie przy każdym wejściu do szkoły odkażają ręce płynem do dezynfekcji.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8"/>
        </w:numPr>
        <w:tabs>
          <w:tab w:val="left" w:pos="308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terenie szkoły pozostają w maseczce i zachowują dystans społeczny wynoszący minimum 2 metry.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8"/>
        </w:numPr>
        <w:tabs>
          <w:tab w:val="left" w:pos="392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Zdejmują dziecku w szatni maseczkę i zabierają ją ze sobą (zabrania się pozostawiania maseczek w szatni).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8"/>
        </w:numPr>
        <w:tabs>
          <w:tab w:val="left" w:pos="378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Są zobowiązani do odbierania telefonów ze szkoły oraz udzielania istotnych informacji o dziecku.</w:t>
      </w:r>
    </w:p>
    <w:p w:rsidR="0077613F" w:rsidRDefault="0077613F" w:rsidP="0077613F">
      <w:pPr>
        <w:spacing w:line="295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4" w:lineRule="auto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V. SPOSÓB POSTĘPOWANIA NA WYPADEK PODEJRZENIA ZAKAŻENIA KORONAWIRUSEM</w:t>
      </w:r>
    </w:p>
    <w:p w:rsidR="0077613F" w:rsidRDefault="0077613F" w:rsidP="0077613F">
      <w:pPr>
        <w:spacing w:line="285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19"/>
        </w:numPr>
        <w:tabs>
          <w:tab w:val="left" w:pos="260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Pracownik, który zauważył u ucznia lub u siebie objawy choroby, takie jak: podwyższona temperatura, duszności, kaszel, osłabienie organizmu, katar, niezwłocznie powiadamia drogą telefoniczną dyrektora szkoły 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9"/>
        </w:numPr>
        <w:tabs>
          <w:tab w:val="left" w:pos="311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wystąpienia ucznia lub pracownika objawów sugerujących zakażeniem koronawirusem osoba ta jest izolowana w wyznaczonym pomieszczeniu, natomiast uczeń pozostaje w wyznaczonym pomieszczeniu pod opieką pracownika.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9"/>
        </w:numPr>
        <w:tabs>
          <w:tab w:val="left" w:pos="267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lub pracownik z podejrzeniem zakażenia koronawirusem zakłada w wyznaczonym pomieszczeniu maseczkę oraz rękawiczki.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9"/>
        </w:numPr>
        <w:tabs>
          <w:tab w:val="left" w:pos="373"/>
        </w:tabs>
        <w:spacing w:line="237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zawiadamia rodzica telefonicznie o podejrzeniu zakażenia u ucznia, odizolowania ucznia od grupy oraz zawiadamia stację sanitarno -epidemiologiczną i stosuje się do dalszych wytycznych - w razie złego stanu ucznia (problemy z oddychaniem) dzwoni na 999 lub 112.</w:t>
      </w:r>
    </w:p>
    <w:p w:rsidR="0077613F" w:rsidRDefault="0077613F" w:rsidP="0077613F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19"/>
        </w:numPr>
        <w:tabs>
          <w:tab w:val="left" w:pos="378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zawiadamia o podejrzeniu zakażenia u pracownika stację sanitarno - epidemiologiczną i stosuje się do wytycznych - w razie złego stanu pracownika dzwoni na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20"/>
        </w:numPr>
        <w:tabs>
          <w:tab w:val="left" w:pos="424"/>
        </w:tabs>
        <w:spacing w:line="0" w:lineRule="atLeast"/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lub 112.</w:t>
      </w:r>
    </w:p>
    <w:p w:rsidR="0077613F" w:rsidRDefault="0077613F" w:rsidP="0077613F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21"/>
        </w:numPr>
        <w:tabs>
          <w:tab w:val="left" w:pos="258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powiadamia pozostałych pracowników, którzy mieli kontakt z chorym o sytuacji kryzysowej i stosowaniu procedur zgodnie z instruktażem stacji powiatowo –</w:t>
      </w:r>
    </w:p>
    <w:p w:rsidR="0077613F" w:rsidRDefault="0077613F" w:rsidP="0077613F">
      <w:pPr>
        <w:tabs>
          <w:tab w:val="left" w:pos="258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  <w:sz w:val="24"/>
        </w:rPr>
        <w:sectPr w:rsidR="0077613F">
          <w:pgSz w:w="11900" w:h="16838"/>
          <w:pgMar w:top="1406" w:right="1406" w:bottom="1068" w:left="1416" w:header="0" w:footer="0" w:gutter="0"/>
          <w:cols w:space="0" w:equalWidth="0">
            <w:col w:w="9084"/>
          </w:cols>
          <w:docGrid w:linePitch="360"/>
        </w:sectPr>
      </w:pPr>
    </w:p>
    <w:p w:rsidR="0077613F" w:rsidRDefault="0077613F" w:rsidP="0077613F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bookmarkStart w:id="3" w:name="page7"/>
      <w:bookmarkEnd w:id="3"/>
      <w:r>
        <w:rPr>
          <w:rFonts w:ascii="Times New Roman" w:eastAsia="Times New Roman" w:hAnsi="Times New Roman"/>
          <w:sz w:val="24"/>
        </w:rPr>
        <w:lastRenderedPageBreak/>
        <w:t>epidemiologicznej.</w:t>
      </w:r>
    </w:p>
    <w:p w:rsidR="0077613F" w:rsidRDefault="0077613F" w:rsidP="0077613F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22"/>
        </w:numPr>
        <w:tabs>
          <w:tab w:val="left" w:pos="244"/>
        </w:tabs>
        <w:spacing w:line="234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Obszar, w którym poruszał się i przebywał pracownik, poddaje się dezynfekcji przez służby sanitarne.</w:t>
      </w:r>
    </w:p>
    <w:p w:rsidR="0077613F" w:rsidRDefault="0077613F" w:rsidP="0077613F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77613F" w:rsidRDefault="002B4E57" w:rsidP="0077613F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</w:t>
      </w:r>
      <w:r w:rsidR="0077613F">
        <w:rPr>
          <w:rFonts w:ascii="Times New Roman" w:eastAsia="Times New Roman" w:hAnsi="Times New Roman"/>
          <w:b/>
          <w:sz w:val="24"/>
        </w:rPr>
        <w:t>. POSTANOWIENIA KOŃCOWE</w:t>
      </w:r>
    </w:p>
    <w:p w:rsidR="0077613F" w:rsidRDefault="0077613F" w:rsidP="0077613F">
      <w:pPr>
        <w:spacing w:line="7" w:lineRule="exact"/>
        <w:jc w:val="both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23"/>
        </w:numPr>
        <w:tabs>
          <w:tab w:val="left" w:pos="275"/>
        </w:tabs>
        <w:spacing w:line="234" w:lineRule="auto"/>
        <w:ind w:left="4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bezpieczeństwa wchodzi w życie z dniem podpisania stosownego zarządzenia           w tym zakresie.</w:t>
      </w:r>
    </w:p>
    <w:p w:rsidR="0077613F" w:rsidRDefault="0077613F" w:rsidP="0077613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numPr>
          <w:ilvl w:val="0"/>
          <w:numId w:val="23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obowiązuje do odwołania.</w:t>
      </w: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spacing w:line="0" w:lineRule="atLeast"/>
        <w:ind w:right="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Załącznik nr 1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right="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Procedury bezpieczeństwa</w:t>
      </w: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Zespole Szkół Specjalnych w Olkuszu</w:t>
      </w: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okresie epidemii COVID-19</w:t>
      </w:r>
    </w:p>
    <w:p w:rsidR="0077613F" w:rsidRDefault="0077613F" w:rsidP="0077613F">
      <w:pPr>
        <w:spacing w:line="277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FORMULARZ ZGŁOSZENIA</w:t>
      </w:r>
    </w:p>
    <w:p w:rsidR="0077613F" w:rsidRDefault="0077613F" w:rsidP="0077613F">
      <w:pPr>
        <w:spacing w:line="271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tabs>
          <w:tab w:val="left" w:pos="1680"/>
          <w:tab w:val="left" w:pos="2400"/>
          <w:tab w:val="left" w:pos="3920"/>
          <w:tab w:val="left" w:pos="5040"/>
          <w:tab w:val="left" w:pos="5860"/>
          <w:tab w:val="left" w:pos="6320"/>
          <w:tab w:val="left" w:pos="7280"/>
          <w:tab w:val="left" w:pos="8240"/>
        </w:tabs>
        <w:spacing w:line="0" w:lineRule="atLeast"/>
        <w:ind w:left="1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</w:t>
      </w:r>
      <w:r>
        <w:rPr>
          <w:rFonts w:ascii="Times New Roman" w:eastAsia="Times New Roman" w:hAnsi="Times New Roman"/>
          <w:sz w:val="24"/>
        </w:rPr>
        <w:tab/>
        <w:t>niżej</w:t>
      </w:r>
      <w:r>
        <w:rPr>
          <w:rFonts w:ascii="Times New Roman" w:eastAsia="Times New Roman" w:hAnsi="Times New Roman"/>
          <w:sz w:val="24"/>
        </w:rPr>
        <w:tab/>
        <w:t>podpisana/ny</w:t>
      </w:r>
      <w:r>
        <w:rPr>
          <w:rFonts w:ascii="Times New Roman" w:eastAsia="Times New Roman" w:hAnsi="Times New Roman"/>
          <w:sz w:val="24"/>
        </w:rPr>
        <w:tab/>
        <w:t>wyrażam</w:t>
      </w:r>
      <w:r>
        <w:rPr>
          <w:rFonts w:ascii="Times New Roman" w:eastAsia="Times New Roman" w:hAnsi="Times New Roman"/>
          <w:sz w:val="24"/>
        </w:rPr>
        <w:tab/>
        <w:t>zgodę</w:t>
      </w:r>
      <w:r>
        <w:rPr>
          <w:rFonts w:ascii="Times New Roman" w:eastAsia="Times New Roman" w:hAnsi="Times New Roman"/>
          <w:sz w:val="24"/>
        </w:rPr>
        <w:tab/>
        <w:t>na</w:t>
      </w:r>
      <w:r>
        <w:rPr>
          <w:rFonts w:ascii="Times New Roman" w:eastAsia="Times New Roman" w:hAnsi="Times New Roman"/>
          <w:sz w:val="24"/>
        </w:rPr>
        <w:tab/>
        <w:t>udziału</w:t>
      </w:r>
      <w:r>
        <w:rPr>
          <w:rFonts w:ascii="Times New Roman" w:eastAsia="Times New Roman" w:hAnsi="Times New Roman"/>
          <w:sz w:val="24"/>
        </w:rPr>
        <w:tab/>
        <w:t>mojego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dziecka:</w:t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 (imię i nazwisko dziecka) w zajęciach</w:t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opiekuńczo - wychowawczych oraz dydaktycznych, konsultacjach dla uczniów) od dnia ….</w:t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maja 2020 r.</w:t>
      </w:r>
    </w:p>
    <w:p w:rsidR="0077613F" w:rsidRDefault="0077613F" w:rsidP="0077613F">
      <w:pPr>
        <w:spacing w:line="276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4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…………………..……………………………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5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(podpisy rodziców / prawnych opiekunów)</w:t>
      </w:r>
    </w:p>
    <w:p w:rsidR="0077613F" w:rsidRDefault="0077613F" w:rsidP="0077613F">
      <w:pPr>
        <w:spacing w:line="281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OŚWIADCZENIA RODZICÓW</w:t>
      </w:r>
    </w:p>
    <w:p w:rsidR="0077613F" w:rsidRDefault="0077613F" w:rsidP="0077613F">
      <w:pPr>
        <w:spacing w:line="283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jestem świadoma / świadomy pełnej odpowiedzialności za dobrowolne posłanie dziecka do szkoły w aktualnej sytuacji epidemiologicznej.</w:t>
      </w:r>
    </w:p>
    <w:p w:rsidR="0077613F" w:rsidRDefault="0077613F" w:rsidP="0077613F">
      <w:pPr>
        <w:spacing w:line="278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4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…………………..……………………………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5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(podpisy rodziców / prawnych opiekunów)</w:t>
      </w:r>
    </w:p>
    <w:p w:rsidR="0077613F" w:rsidRDefault="0077613F" w:rsidP="0077613F">
      <w:pPr>
        <w:spacing w:line="285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zostałam/em poinformowana/y o ryzyku, na jakie jest narażone zdrowie mojego dziecka i mojej rodziny tj.: pomimo wprowadzonego w szkole rygoru sanitarnego i wdrożonej procedury bezpieczeństwa zdaję sobie sprawę, że na terenie szkoły może dojść do zakażenia COVID – 19; w przypadku wystąpienia zakażenia lub jego podejrzenia w szkole (uczeń/rodzic uczeń/pracownik szkoły) jestem świadoma/y, że zarówno moja rodzina, jak i najbliższe otoczenie zostanie objęte 14 – dniową kwarantanną; w sytuacji wystąpienia zakażenia lub jego podejrzenia u dziecka/jego rodziców/pracownika – szkoła zostaje zamknięte do odwołania, a wszyscy przebywający na terenie szkoły oraz ich rodziny i najbliższe otoczenie przejdą kwarantannę; w przypadku zaobserwowania niepokojących objawów u mojego dziecka zostanie ono natychmiast umieszczone w wyznaczonym pomieszczeniu i zostaną zawiadomione stosowne służby sanitarne i organ prowadzący.</w:t>
      </w:r>
    </w:p>
    <w:p w:rsidR="0077613F" w:rsidRDefault="0077613F" w:rsidP="0077613F">
      <w:pPr>
        <w:spacing w:line="277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4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…………………..……………………………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5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(podpisy rodziców / prawnych opiekunów)</w:t>
      </w:r>
    </w:p>
    <w:p w:rsidR="0077613F" w:rsidRDefault="0077613F" w:rsidP="0077613F">
      <w:pPr>
        <w:spacing w:line="285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dziecko: nie jest / jest (niewłaściwe skreślić) uczulone na środki dezynfekujące.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4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…………………..……………………………</w:t>
      </w:r>
    </w:p>
    <w:p w:rsidR="0077613F" w:rsidRDefault="0077613F" w:rsidP="0077613F">
      <w:pPr>
        <w:spacing w:line="3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5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(podpisy rodziców / prawnych opiekunów)</w:t>
      </w:r>
    </w:p>
    <w:p w:rsidR="0077613F" w:rsidRDefault="0077613F" w:rsidP="0077613F">
      <w:pPr>
        <w:spacing w:line="287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podpisana / podpisany oświadczam, że: zapoznałam/łem się z dokumentami - zamieszczonymi na stronie internetowej www lub drzwiach wejściowych, tablicach informacyjnych - skierowanych do rodziców/opiekunów w związku z organizacją zajęć opiekuńczo – wychowawczych w okresie epidemii.</w:t>
      </w:r>
    </w:p>
    <w:p w:rsidR="0077613F" w:rsidRDefault="0077613F" w:rsidP="0077613F">
      <w:pPr>
        <w:spacing w:line="278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4620"/>
        <w:rPr>
          <w:rFonts w:ascii="Times New Roman" w:eastAsia="Times New Roman" w:hAnsi="Times New Roman"/>
          <w:sz w:val="24"/>
        </w:rPr>
        <w:sectPr w:rsidR="0077613F">
          <w:pgSz w:w="11900" w:h="16838"/>
          <w:pgMar w:top="1408" w:right="1406" w:bottom="1017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…………………..……………………………</w:t>
      </w:r>
      <w:r>
        <w:rPr>
          <w:rFonts w:ascii="Times New Roman" w:eastAsia="Times New Roman" w:hAnsi="Times New Roman"/>
          <w:sz w:val="24"/>
        </w:rPr>
        <w:br/>
        <w:t>( podpisy rodziców/prawnych opiekunów)</w:t>
      </w:r>
    </w:p>
    <w:p w:rsidR="0077613F" w:rsidRDefault="0077613F" w:rsidP="0077613F">
      <w:pPr>
        <w:spacing w:line="14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spacing w:line="236" w:lineRule="auto"/>
        <w:ind w:left="4"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RODO):</w:t>
      </w:r>
    </w:p>
    <w:p w:rsidR="0077613F" w:rsidRDefault="0077613F" w:rsidP="0077613F">
      <w:pPr>
        <w:spacing w:line="1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24"/>
        </w:numPr>
        <w:tabs>
          <w:tab w:val="left" w:pos="164"/>
        </w:tabs>
        <w:spacing w:line="0" w:lineRule="atLeast"/>
        <w:ind w:left="164" w:hanging="16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Administratorem Pani/Pana danych osobowych jest Zespół Szkolno – Przedszkolny Integracyjny Nr 1 w Olkuszu.</w:t>
      </w:r>
    </w:p>
    <w:p w:rsidR="0077613F" w:rsidRDefault="0077613F" w:rsidP="0077613F">
      <w:pPr>
        <w:spacing w:line="9" w:lineRule="exact"/>
        <w:rPr>
          <w:rFonts w:ascii="Times New Roman" w:eastAsia="Times New Roman" w:hAnsi="Times New Roman"/>
          <w:sz w:val="18"/>
        </w:rPr>
      </w:pPr>
    </w:p>
    <w:p w:rsidR="0077613F" w:rsidRDefault="0077613F" w:rsidP="0077613F">
      <w:pPr>
        <w:numPr>
          <w:ilvl w:val="0"/>
          <w:numId w:val="24"/>
        </w:numPr>
        <w:tabs>
          <w:tab w:val="left" w:pos="291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Administrator wyznaczył Inspektora Ochrony Danych z którym można się kontaktować poprzez e-mail: inspektordanychosobowych.zspi@op.pl we wszystkich sprawach dotyczących danych osobowych przetwarzanych przez administratora.</w:t>
      </w:r>
    </w:p>
    <w:p w:rsidR="0077613F" w:rsidRDefault="0077613F" w:rsidP="0077613F">
      <w:pPr>
        <w:spacing w:line="1" w:lineRule="exact"/>
        <w:rPr>
          <w:rFonts w:ascii="Times New Roman" w:eastAsia="Times New Roman" w:hAnsi="Times New Roman"/>
          <w:sz w:val="18"/>
        </w:rPr>
      </w:pPr>
    </w:p>
    <w:p w:rsidR="0077613F" w:rsidRDefault="0077613F" w:rsidP="0077613F">
      <w:pPr>
        <w:numPr>
          <w:ilvl w:val="0"/>
          <w:numId w:val="24"/>
        </w:numPr>
        <w:tabs>
          <w:tab w:val="left" w:pos="184"/>
        </w:tabs>
        <w:spacing w:line="0" w:lineRule="atLeast"/>
        <w:ind w:left="184" w:hanging="18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Podane dane osobowe przetwarzane będą w celu zapobiegania i rozprzestrzeniania się COVID-19, na podstawie Art. 9 ust.</w:t>
      </w:r>
    </w:p>
    <w:p w:rsidR="0077613F" w:rsidRDefault="0077613F" w:rsidP="0077613F">
      <w:pPr>
        <w:spacing w:line="8" w:lineRule="exact"/>
        <w:rPr>
          <w:rFonts w:ascii="Times New Roman" w:eastAsia="Times New Roman" w:hAnsi="Times New Roman"/>
          <w:sz w:val="18"/>
        </w:rPr>
      </w:pPr>
    </w:p>
    <w:p w:rsidR="0077613F" w:rsidRDefault="0077613F" w:rsidP="0077613F">
      <w:pPr>
        <w:numPr>
          <w:ilvl w:val="0"/>
          <w:numId w:val="25"/>
        </w:numPr>
        <w:tabs>
          <w:tab w:val="left" w:pos="143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lit. a) RODO, w związku z wytycznymi przeciwepidemicznymi Głównego Inspektora Sanitarnego z dnia 4 maja 2020 r. dla przedszkoli, oddziałów przedszkolnych oraz instytucji opieki nad dziećmi w wieku do lat 3, wydane na podstawie art. 8a ust.5 pkt 2 ustawy z dnia 14 marca 1985 r. o Państwowej Inspekcji Sanitarnej.</w:t>
      </w:r>
    </w:p>
    <w:p w:rsidR="0077613F" w:rsidRDefault="0077613F" w:rsidP="0077613F">
      <w:pPr>
        <w:spacing w:line="10" w:lineRule="exact"/>
        <w:rPr>
          <w:rFonts w:ascii="Times New Roman" w:eastAsia="Times New Roman" w:hAnsi="Times New Roman"/>
          <w:sz w:val="18"/>
        </w:rPr>
      </w:pPr>
    </w:p>
    <w:p w:rsidR="0077613F" w:rsidRDefault="0077613F" w:rsidP="0077613F">
      <w:pPr>
        <w:numPr>
          <w:ilvl w:val="0"/>
          <w:numId w:val="26"/>
        </w:numPr>
        <w:tabs>
          <w:tab w:val="left" w:pos="190"/>
        </w:tabs>
        <w:spacing w:line="233" w:lineRule="auto"/>
        <w:ind w:left="4" w:right="20" w:hanging="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Podane dane osobowe przechowywane będą przez czas niezbędny do osiągnięcia realizowanych celów, w tym zgodnym z przepisami prawa.</w:t>
      </w:r>
    </w:p>
    <w:p w:rsidR="0077613F" w:rsidRDefault="0077613F" w:rsidP="0077613F">
      <w:pPr>
        <w:spacing w:line="3" w:lineRule="exact"/>
        <w:rPr>
          <w:rFonts w:ascii="Times New Roman" w:eastAsia="Times New Roman" w:hAnsi="Times New Roman"/>
          <w:sz w:val="18"/>
        </w:rPr>
      </w:pPr>
    </w:p>
    <w:p w:rsidR="0077613F" w:rsidRDefault="0077613F" w:rsidP="0077613F">
      <w:pPr>
        <w:numPr>
          <w:ilvl w:val="0"/>
          <w:numId w:val="26"/>
        </w:numPr>
        <w:tabs>
          <w:tab w:val="left" w:pos="184"/>
        </w:tabs>
        <w:spacing w:line="0" w:lineRule="atLeast"/>
        <w:ind w:left="184" w:hanging="18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Odbiorcami będą podmioty uprawnione do uzyskania danych osobowych na podstawie przepisów prawa.</w:t>
      </w:r>
    </w:p>
    <w:p w:rsidR="0077613F" w:rsidRDefault="0077613F" w:rsidP="0077613F">
      <w:pPr>
        <w:numPr>
          <w:ilvl w:val="0"/>
          <w:numId w:val="26"/>
        </w:numPr>
        <w:tabs>
          <w:tab w:val="left" w:pos="184"/>
        </w:tabs>
        <w:spacing w:line="0" w:lineRule="atLeast"/>
        <w:ind w:left="184" w:hanging="18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Posiada Pani/Pan prawo żądania do:</w:t>
      </w:r>
    </w:p>
    <w:p w:rsidR="0077613F" w:rsidRDefault="0077613F" w:rsidP="0077613F">
      <w:pPr>
        <w:numPr>
          <w:ilvl w:val="0"/>
          <w:numId w:val="27"/>
        </w:numPr>
        <w:tabs>
          <w:tab w:val="left" w:pos="204"/>
        </w:tabs>
        <w:spacing w:line="238" w:lineRule="auto"/>
        <w:ind w:left="204" w:hanging="20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dostępu do swoich danych osobowych</w:t>
      </w:r>
    </w:p>
    <w:p w:rsidR="0077613F" w:rsidRDefault="0077613F" w:rsidP="0077613F">
      <w:pPr>
        <w:numPr>
          <w:ilvl w:val="0"/>
          <w:numId w:val="27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sprostowania swoich danych osobowych</w:t>
      </w:r>
    </w:p>
    <w:p w:rsidR="0077613F" w:rsidRDefault="0077613F" w:rsidP="0077613F">
      <w:pPr>
        <w:spacing w:line="1" w:lineRule="exact"/>
        <w:rPr>
          <w:rFonts w:ascii="Times New Roman" w:eastAsia="Times New Roman" w:hAnsi="Times New Roman"/>
          <w:sz w:val="18"/>
        </w:rPr>
      </w:pPr>
    </w:p>
    <w:p w:rsidR="0077613F" w:rsidRDefault="0077613F" w:rsidP="0077613F">
      <w:pPr>
        <w:numPr>
          <w:ilvl w:val="0"/>
          <w:numId w:val="27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usunięcia swoich danych osobowych</w:t>
      </w:r>
    </w:p>
    <w:p w:rsidR="0077613F" w:rsidRDefault="0077613F" w:rsidP="0077613F">
      <w:pPr>
        <w:numPr>
          <w:ilvl w:val="0"/>
          <w:numId w:val="27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ograniczenia przetwarzania swoich danych osobowych</w:t>
      </w:r>
    </w:p>
    <w:p w:rsidR="0077613F" w:rsidRDefault="0077613F" w:rsidP="0077613F">
      <w:pPr>
        <w:numPr>
          <w:ilvl w:val="0"/>
          <w:numId w:val="27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wniesienia sprzeciwu wobec przetwarzania swoich danych osobowych</w:t>
      </w:r>
    </w:p>
    <w:p w:rsidR="0077613F" w:rsidRDefault="0077613F" w:rsidP="0077613F">
      <w:pPr>
        <w:numPr>
          <w:ilvl w:val="0"/>
          <w:numId w:val="28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przeniesienia swoich danych</w:t>
      </w:r>
    </w:p>
    <w:p w:rsidR="0077613F" w:rsidRDefault="0077613F" w:rsidP="0077613F">
      <w:pPr>
        <w:spacing w:line="11" w:lineRule="exact"/>
        <w:rPr>
          <w:rFonts w:ascii="Times New Roman" w:eastAsia="Times New Roman" w:hAnsi="Times New Roman"/>
          <w:sz w:val="18"/>
        </w:rPr>
      </w:pPr>
    </w:p>
    <w:p w:rsidR="0077613F" w:rsidRDefault="0077613F" w:rsidP="0077613F">
      <w:pPr>
        <w:spacing w:line="235" w:lineRule="auto"/>
        <w:ind w:left="4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7. Posiada Pani/Pan prawo do cofnięcia udzielonej zgody w dowolnym momencie bez wpływu na zgodność z prawem przetwarzania, którego dokonano na podstawie zgody przed jej cofnięciem, oraz przetwarzanie następuje na postawie przepisów prawa</w:t>
      </w:r>
    </w:p>
    <w:p w:rsidR="0077613F" w:rsidRDefault="0077613F" w:rsidP="0077613F">
      <w:pPr>
        <w:spacing w:line="1" w:lineRule="exact"/>
        <w:rPr>
          <w:rFonts w:ascii="Times New Roman" w:eastAsia="Times New Roman" w:hAnsi="Times New Roman"/>
          <w:sz w:val="18"/>
        </w:rPr>
      </w:pPr>
    </w:p>
    <w:p w:rsidR="0077613F" w:rsidRDefault="0077613F" w:rsidP="0077613F">
      <w:pPr>
        <w:spacing w:line="0" w:lineRule="atLeast"/>
        <w:ind w:left="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8. Posiada Pani/Pan prawo wniesienia skargi do organu nadzorczego, tj. Prezesa UODO (na adres Urzędu Ochrony Danych</w:t>
      </w:r>
    </w:p>
    <w:p w:rsidR="0077613F" w:rsidRDefault="0077613F" w:rsidP="0077613F">
      <w:pPr>
        <w:spacing w:line="0" w:lineRule="atLeast"/>
        <w:ind w:left="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Osobowych, ul. Stawki 2, 00-193 Warszawa).</w:t>
      </w:r>
    </w:p>
    <w:p w:rsidR="0077613F" w:rsidRDefault="0077613F" w:rsidP="0077613F">
      <w:pPr>
        <w:spacing w:line="1" w:lineRule="exact"/>
        <w:rPr>
          <w:rFonts w:ascii="Times New Roman" w:eastAsia="Times New Roman" w:hAnsi="Times New Roman"/>
          <w:sz w:val="18"/>
        </w:rPr>
      </w:pPr>
    </w:p>
    <w:p w:rsidR="0077613F" w:rsidRDefault="0077613F" w:rsidP="0077613F">
      <w:pPr>
        <w:spacing w:line="0" w:lineRule="atLeast"/>
        <w:ind w:left="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9. Dane osobowe nie będą przetwarzane w systemach zautomatyzowanego podejmowania decyzji w tym profilowane.</w:t>
      </w:r>
    </w:p>
    <w:p w:rsidR="0077613F" w:rsidRDefault="0077613F" w:rsidP="0077613F">
      <w:pPr>
        <w:spacing w:line="0" w:lineRule="atLeast"/>
        <w:ind w:left="4"/>
        <w:rPr>
          <w:rFonts w:ascii="Times New Roman" w:eastAsia="Times New Roman" w:hAnsi="Times New Roman"/>
          <w:sz w:val="18"/>
        </w:rPr>
        <w:sectPr w:rsidR="0077613F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bookmarkStart w:id="4" w:name="page10"/>
      <w:bookmarkEnd w:id="4"/>
      <w:r>
        <w:rPr>
          <w:rFonts w:ascii="Times New Roman" w:eastAsia="Times New Roman" w:hAnsi="Times New Roman"/>
          <w:sz w:val="22"/>
        </w:rPr>
        <w:lastRenderedPageBreak/>
        <w:t>Załącznik nr 2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right="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Procedury bezpieczeństwa</w:t>
      </w: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Zespole Szkół Specjalnych w Olkuszu</w:t>
      </w: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okresie epidemii COVID-19</w:t>
      </w:r>
    </w:p>
    <w:p w:rsidR="0077613F" w:rsidRDefault="0077613F" w:rsidP="0077613F">
      <w:pPr>
        <w:spacing w:line="27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6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Olkusz, dnia …. maja 2020 r.</w:t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..……………………………….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rodzica dziecka</w:t>
      </w:r>
    </w:p>
    <w:p w:rsidR="0077613F" w:rsidRDefault="0077613F" w:rsidP="0077613F">
      <w:pPr>
        <w:spacing w:line="1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pracownika</w:t>
      </w:r>
    </w:p>
    <w:p w:rsidR="0077613F" w:rsidRDefault="0077613F" w:rsidP="0077613F">
      <w:pPr>
        <w:spacing w:line="200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361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rekomendacji Głównego Inspektora Sanitarnego dotyczących organizacji zajęć dla uczniów klas I-III oraz konsultacji dla uczniów szkoły, wydanych na podstawie art. 8a ust. 5 pkt 2 ustawy z dnia 14 marca 1985 r. o Państwowej Inspekcji Sanitarnej (tekst jednolity Dz. U. z 2019 r. poz. 59 z późn. zm.) oświadczam, iż wyrażam zgodę na pomiar temperatury mojego dziecka ………………………………………………… przez pracowników Zespołu</w:t>
      </w:r>
    </w:p>
    <w:p w:rsidR="0077613F" w:rsidRDefault="0077613F" w:rsidP="0077613F">
      <w:pPr>
        <w:spacing w:line="18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Szkół Specjalnych w Olkuszu, który będzie wykonywany w przypadku wystąpienia niepokojących objawów chorobowych.</w:t>
      </w:r>
    </w:p>
    <w:p w:rsidR="0077613F" w:rsidRDefault="0077613F" w:rsidP="0077613F">
      <w:pPr>
        <w:spacing w:line="278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4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…………………..……………………………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(podpisy rodziców /podpis pracownika)</w:t>
      </w: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spacing w:line="0" w:lineRule="atLeast"/>
        <w:ind w:left="4880"/>
        <w:rPr>
          <w:rFonts w:ascii="Times New Roman" w:eastAsia="Times New Roman" w:hAnsi="Times New Roman"/>
          <w:sz w:val="22"/>
        </w:r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Załącznik nr 3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right="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Procedury bezpieczeństwa</w:t>
      </w: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Zespole Szkół Specjalnych  w Olkuszu</w:t>
      </w: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okresie epidemii COVID-19</w:t>
      </w:r>
    </w:p>
    <w:p w:rsidR="0077613F" w:rsidRDefault="0077613F" w:rsidP="0077613F">
      <w:pPr>
        <w:spacing w:line="250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</w:p>
    <w:p w:rsidR="0077613F" w:rsidRDefault="0077613F" w:rsidP="0077613F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(pieczątka szkoły)</w:t>
      </w:r>
    </w:p>
    <w:p w:rsidR="0077613F" w:rsidRDefault="0077613F" w:rsidP="0077613F">
      <w:pPr>
        <w:spacing w:line="5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UPOWAŻNIENIE</w:t>
      </w:r>
    </w:p>
    <w:p w:rsidR="0077613F" w:rsidRDefault="0077613F" w:rsidP="0077613F">
      <w:pPr>
        <w:spacing w:line="283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upoważniam</w:t>
      </w:r>
    </w:p>
    <w:p w:rsidR="0077613F" w:rsidRDefault="0077613F" w:rsidP="0077613F">
      <w:pPr>
        <w:spacing w:line="283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2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Panią ……………………………….</w:t>
      </w:r>
    </w:p>
    <w:p w:rsidR="0077613F" w:rsidRDefault="0077613F" w:rsidP="0077613F">
      <w:pPr>
        <w:spacing w:line="276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2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zatrudnioną na stanowisku …………………..</w:t>
      </w:r>
    </w:p>
    <w:p w:rsidR="0077613F" w:rsidRDefault="0077613F" w:rsidP="0077613F">
      <w:pPr>
        <w:spacing w:line="276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Zespole Szkół Specjalnych w Olkuszu</w:t>
      </w:r>
    </w:p>
    <w:p w:rsidR="0077613F" w:rsidRDefault="0077613F" w:rsidP="0077613F">
      <w:pPr>
        <w:spacing w:line="283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przetwarzania danych prowadzonych w zakresie zapobiegania, przeciwdziałania                                        i zwalczania COVID-19 przewidzianym na stanowisku służbowym tj. do wykonywania pomiaru temperatury metodą bezdotykową (bez rejestracji pomiaru) u uczniów, którzy będą przejawiać niepokojące objawy chorobowe oraz wszczęcia wobec dziecka procedury postępowania na wypadek podejrzenia zakażeniem zgodnej z wytycznymi przeciwepidemicznymi Głównego Inspektora Sanitarnego.</w:t>
      </w:r>
    </w:p>
    <w:p w:rsidR="0077613F" w:rsidRDefault="0077613F" w:rsidP="0077613F">
      <w:pPr>
        <w:spacing w:line="14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Jednocześnie zobowiązuję Panią/Pana do zachowania tajemnicy w/w danych osobowych oraz sposobu ich zabezpieczenia, z którymi zapoznała się Pani/Pan wykonując obowiązki służbowe.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Upoważnienie ważne jest od dnia …………. 2020 r. w okresie trwania zatrudnienia lub do</w:t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czasu odwołania.</w:t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  <w:sectPr w:rsidR="0077613F">
          <w:pgSz w:w="11900" w:h="16838"/>
          <w:pgMar w:top="1408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77613F" w:rsidRDefault="0077613F" w:rsidP="0077613F">
      <w:pPr>
        <w:spacing w:line="288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…………........ 2020 r.</w:t>
      </w:r>
    </w:p>
    <w:p w:rsidR="0077613F" w:rsidRDefault="0077613F" w:rsidP="0077613F">
      <w:pPr>
        <w:spacing w:line="28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…………............ 2020 r.</w:t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3"/>
        </w:rPr>
        <w:sectPr w:rsidR="0077613F">
          <w:type w:val="continuous"/>
          <w:pgSz w:w="11900" w:h="16838"/>
          <w:pgMar w:top="1408" w:right="1406" w:bottom="1440" w:left="1420" w:header="0" w:footer="0" w:gutter="0"/>
          <w:cols w:num="2" w:space="0" w:equalWidth="0">
            <w:col w:w="5580" w:space="720"/>
            <w:col w:w="2780"/>
          </w:cols>
          <w:docGrid w:linePitch="360"/>
        </w:sectPr>
      </w:pPr>
    </w:p>
    <w:p w:rsidR="0077613F" w:rsidRDefault="0077613F" w:rsidP="0077613F">
      <w:pPr>
        <w:spacing w:line="200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35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</w:t>
      </w:r>
    </w:p>
    <w:p w:rsidR="0077613F" w:rsidRDefault="0077613F" w:rsidP="007761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7613F" w:rsidRDefault="0077613F" w:rsidP="0077613F">
      <w:pPr>
        <w:spacing w:line="35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...……………………..………………….</w:t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4"/>
        </w:rPr>
        <w:sectPr w:rsidR="0077613F">
          <w:type w:val="continuous"/>
          <w:pgSz w:w="11900" w:h="16838"/>
          <w:pgMar w:top="1408" w:right="1406" w:bottom="1440" w:left="1420" w:header="0" w:footer="0" w:gutter="0"/>
          <w:cols w:num="2" w:space="0" w:equalWidth="0">
            <w:col w:w="4180" w:space="720"/>
            <w:col w:w="4180"/>
          </w:cols>
          <w:docGrid w:linePitch="360"/>
        </w:sectPr>
      </w:pPr>
    </w:p>
    <w:p w:rsidR="0077613F" w:rsidRDefault="0077613F" w:rsidP="0077613F">
      <w:pPr>
        <w:spacing w:line="14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lef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(podpis upoważnionego)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(data i podpis Administratora Danych)</w:t>
      </w:r>
    </w:p>
    <w:p w:rsidR="0077613F" w:rsidRDefault="0077613F" w:rsidP="0077613F">
      <w:pPr>
        <w:spacing w:line="0" w:lineRule="atLeast"/>
        <w:rPr>
          <w:rFonts w:ascii="Times New Roman" w:eastAsia="Times New Roman" w:hAnsi="Times New Roman"/>
          <w:sz w:val="22"/>
        </w:rPr>
        <w:sectPr w:rsidR="0077613F">
          <w:type w:val="continuous"/>
          <w:pgSz w:w="11900" w:h="16838"/>
          <w:pgMar w:top="1408" w:right="1406" w:bottom="1440" w:left="1420" w:header="0" w:footer="0" w:gutter="0"/>
          <w:cols w:num="2" w:space="0" w:equalWidth="0">
            <w:col w:w="4060" w:space="720"/>
            <w:col w:w="4300"/>
          </w:cols>
          <w:docGrid w:linePitch="360"/>
        </w:sectPr>
      </w:pP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bookmarkStart w:id="5" w:name="page12"/>
      <w:bookmarkEnd w:id="5"/>
      <w:r>
        <w:rPr>
          <w:rFonts w:ascii="Times New Roman" w:eastAsia="Times New Roman" w:hAnsi="Times New Roman"/>
          <w:sz w:val="22"/>
        </w:rPr>
        <w:lastRenderedPageBreak/>
        <w:t>Załącznik nr 4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0" w:lineRule="atLeast"/>
        <w:ind w:right="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Procedury bezpieczeństwa</w:t>
      </w: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Zespole Szkół Specjalnych  w Olkuszu</w:t>
      </w:r>
    </w:p>
    <w:p w:rsidR="0077613F" w:rsidRDefault="0077613F" w:rsidP="0077613F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okresie epidemii COVID-19</w:t>
      </w:r>
    </w:p>
    <w:p w:rsidR="0077613F" w:rsidRDefault="0077613F" w:rsidP="0077613F">
      <w:pPr>
        <w:spacing w:line="250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00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314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ZESTAW INSTRUKCJI OBRAZKOWO – INSTRUKTAŻOWYCH (ŹRÓDŁO - POBRANO ZE STRONY </w:t>
      </w:r>
      <w:hyperlink r:id="rId5" w:history="1">
        <w:r>
          <w:rPr>
            <w:rFonts w:ascii="Times New Roman" w:eastAsia="Times New Roman" w:hAnsi="Times New Roman"/>
            <w:sz w:val="24"/>
            <w:u w:val="single"/>
          </w:rPr>
          <w:t>WWW.GIS.GOV.PL</w:t>
        </w:r>
      </w:hyperlink>
      <w:r>
        <w:rPr>
          <w:rFonts w:ascii="Times New Roman" w:eastAsia="Times New Roman" w:hAnsi="Times New Roman"/>
          <w:sz w:val="24"/>
        </w:rPr>
        <w:t>)</w:t>
      </w:r>
    </w:p>
    <w:p w:rsidR="0077613F" w:rsidRDefault="0077613F" w:rsidP="0077613F">
      <w:pPr>
        <w:spacing w:line="2" w:lineRule="exact"/>
        <w:rPr>
          <w:rFonts w:ascii="Times New Roman" w:eastAsia="Times New Roman" w:hAnsi="Times New Roman"/>
        </w:rPr>
      </w:pPr>
    </w:p>
    <w:p w:rsidR="0077613F" w:rsidRDefault="0077613F" w:rsidP="0077613F">
      <w:pPr>
        <w:numPr>
          <w:ilvl w:val="0"/>
          <w:numId w:val="29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INSTRUKCJA MYCIA RĄK</w:t>
      </w:r>
    </w:p>
    <w:p w:rsidR="0077613F" w:rsidRDefault="0077613F" w:rsidP="0077613F">
      <w:pPr>
        <w:numPr>
          <w:ilvl w:val="0"/>
          <w:numId w:val="29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INSTRUKCJA DEZYNFEKCJI RĄK</w:t>
      </w:r>
    </w:p>
    <w:p w:rsidR="0077613F" w:rsidRDefault="0077613F" w:rsidP="0077613F">
      <w:pPr>
        <w:numPr>
          <w:ilvl w:val="0"/>
          <w:numId w:val="29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INSTRUKCJA ZAKŁADANIA I ZDEJMOWANIA RĘKAWIC</w:t>
      </w:r>
    </w:p>
    <w:p w:rsidR="0077613F" w:rsidRDefault="0077613F" w:rsidP="0077613F">
      <w:pPr>
        <w:numPr>
          <w:ilvl w:val="0"/>
          <w:numId w:val="29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INSTRUKCJA ZAKŁADANIA I ZDEJMOWANIA MASKI</w:t>
      </w:r>
    </w:p>
    <w:p w:rsidR="0077613F" w:rsidRDefault="0077613F" w:rsidP="0077613F">
      <w:p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  <w:sectPr w:rsidR="0077613F">
          <w:pgSz w:w="11900" w:h="16838"/>
          <w:pgMar w:top="1408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77613F" w:rsidRDefault="0077613F" w:rsidP="0077613F">
      <w:pPr>
        <w:tabs>
          <w:tab w:val="left" w:pos="244"/>
        </w:tabs>
        <w:spacing w:line="0" w:lineRule="atLeast"/>
        <w:ind w:left="244"/>
        <w:jc w:val="both"/>
        <w:rPr>
          <w:rFonts w:ascii="Times New Roman" w:eastAsia="Times New Roman" w:hAnsi="Times New Roman"/>
          <w:sz w:val="24"/>
        </w:rPr>
      </w:pPr>
    </w:p>
    <w:sectPr w:rsidR="0077613F" w:rsidSect="00FD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2DBA30"/>
    <w:lvl w:ilvl="0" w:tplc="FFFFFFFF">
      <w:start w:val="1"/>
      <w:numFmt w:val="upperLetter"/>
      <w:lvlText w:val="%1"/>
      <w:lvlJc w:val="left"/>
    </w:lvl>
    <w:lvl w:ilvl="1" w:tplc="FFFFFFFF">
      <w:start w:val="23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6C6124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3AB1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21DA31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43A858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D1D5AE8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763845E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A2A8D4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EDBDAA"/>
    <w:lvl w:ilvl="0" w:tplc="FFFFFFFF">
      <w:start w:val="4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03E0C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89A769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1E7FF520"/>
    <w:lvl w:ilvl="0" w:tplc="FFFFFFFF">
      <w:start w:val="99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7C3DBD3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737B8DD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E"/>
    <w:multiLevelType w:val="hybridMultilevel"/>
    <w:tmpl w:val="4516DDE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F"/>
    <w:multiLevelType w:val="hybridMultilevel"/>
    <w:tmpl w:val="3006C83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0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1"/>
    <w:multiLevelType w:val="hybridMultilevel"/>
    <w:tmpl w:val="419AC240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2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13F"/>
    <w:rsid w:val="00143C25"/>
    <w:rsid w:val="002B4E57"/>
    <w:rsid w:val="0077613F"/>
    <w:rsid w:val="00D370F5"/>
    <w:rsid w:val="00F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2923</Words>
  <Characters>17541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2020-05-25T16:05:00Z</dcterms:created>
  <dcterms:modified xsi:type="dcterms:W3CDTF">2020-05-25T16:39:00Z</dcterms:modified>
</cp:coreProperties>
</file>