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68DF" w14:textId="77777777" w:rsidR="00A771B9" w:rsidRPr="00B33E64" w:rsidRDefault="00A771B9" w:rsidP="00A77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2E45F673" w14:textId="60EA435F" w:rsidR="00A771B9" w:rsidRPr="00B33E64" w:rsidRDefault="00A771B9" w:rsidP="00A77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2C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4D0C5F89" w14:textId="14B023D9" w:rsidR="00A771B9" w:rsidRDefault="00A771B9" w:rsidP="00A77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42C64">
        <w:rPr>
          <w:rFonts w:ascii="Times New Roman" w:hAnsi="Times New Roman" w:cs="Times New Roman"/>
          <w:b/>
          <w:bCs/>
          <w:sz w:val="24"/>
          <w:szCs w:val="24"/>
        </w:rPr>
        <w:t>Zwierzęta i ich dzieci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DEA8B78" w14:textId="77777777" w:rsidR="001E5792" w:rsidRDefault="001E5792" w:rsidP="00E17F1E"/>
    <w:p w14:paraId="2658808D" w14:textId="48E114DF" w:rsidR="001E5792" w:rsidRPr="001E5792" w:rsidRDefault="001E5792" w:rsidP="001E57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5792">
        <w:rPr>
          <w:rFonts w:ascii="Times New Roman" w:hAnsi="Times New Roman" w:cs="Times New Roman"/>
          <w:sz w:val="24"/>
          <w:szCs w:val="24"/>
        </w:rPr>
        <w:t>Cele ogólne:</w:t>
      </w:r>
    </w:p>
    <w:p w14:paraId="4EE7008C" w14:textId="4C1187DC" w:rsidR="001E5792" w:rsidRDefault="001E5792" w:rsidP="001E57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579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792">
        <w:rPr>
          <w:rFonts w:ascii="Times New Roman" w:hAnsi="Times New Roman" w:cs="Times New Roman"/>
          <w:sz w:val="24"/>
          <w:szCs w:val="24"/>
        </w:rPr>
        <w:t>rozwijanie umiejętności liczenia i porównywania liczebności zbiorów,</w:t>
      </w:r>
    </w:p>
    <w:p w14:paraId="7C8D4E92" w14:textId="5795ECDF" w:rsidR="001E5792" w:rsidRDefault="001E5792" w:rsidP="001E57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E5792">
        <w:rPr>
          <w:rFonts w:ascii="Times New Roman" w:hAnsi="Times New Roman" w:cs="Times New Roman"/>
          <w:sz w:val="24"/>
          <w:szCs w:val="24"/>
        </w:rPr>
        <w:t>• poznawanie zwierząt z gospodarstwa wiejskiego,</w:t>
      </w:r>
    </w:p>
    <w:p w14:paraId="76F7A86B" w14:textId="2DACFAB5" w:rsidR="00F74FF9" w:rsidRPr="001E5792" w:rsidRDefault="001E5792" w:rsidP="001E579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E5792">
        <w:rPr>
          <w:rFonts w:ascii="Times New Roman" w:hAnsi="Times New Roman" w:cs="Times New Roman"/>
          <w:sz w:val="24"/>
          <w:szCs w:val="24"/>
        </w:rPr>
        <w:t>• rozwijanie sprawności ruchowej.</w:t>
      </w:r>
    </w:p>
    <w:p w14:paraId="4D4C7F6A" w14:textId="77777777" w:rsidR="001E5792" w:rsidRPr="001350AD" w:rsidRDefault="001E5792" w:rsidP="00E17F1E">
      <w:pPr>
        <w:rPr>
          <w:rFonts w:ascii="Times New Roman" w:hAnsi="Times New Roman" w:cs="Times New Roman"/>
          <w:sz w:val="24"/>
          <w:szCs w:val="24"/>
        </w:rPr>
      </w:pPr>
    </w:p>
    <w:p w14:paraId="2070215F" w14:textId="60E070B3" w:rsidR="00E9040A" w:rsidRPr="001350AD" w:rsidRDefault="00E9040A" w:rsidP="006D7523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5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Zaśpiewaj piosenkę pt. „Dziadek Lulka farmę miał”.</w:t>
      </w:r>
    </w:p>
    <w:p w14:paraId="52C298BF" w14:textId="3D0EAE22" w:rsidR="00E9040A" w:rsidRPr="00E9040A" w:rsidRDefault="009C6BE3" w:rsidP="00E90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hyperlink r:id="rId5" w:history="1">
        <w:r w:rsidRPr="009D61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https://www.youtube.com/watch?v=U6q-jMyqn8Q</w:t>
        </w:r>
      </w:hyperlink>
      <w:r w:rsidR="00E9040A" w:rsidRPr="00E9040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 </w:t>
      </w:r>
    </w:p>
    <w:p w14:paraId="0E6AAF81" w14:textId="5644E95F" w:rsidR="00E9040A" w:rsidRPr="009D615A" w:rsidRDefault="009D615A" w:rsidP="009D615A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E9040A" w:rsidRPr="009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bejrzyj film edukacyjny i posłuchaj nazw potomstwa zwierząt gospodarstwa wiejskiego.</w:t>
      </w:r>
    </w:p>
    <w:p w14:paraId="606401ED" w14:textId="259C600A" w:rsidR="00E9040A" w:rsidRPr="00E9040A" w:rsidRDefault="00882187" w:rsidP="00E90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hyperlink r:id="rId6" w:history="1">
        <w:r w:rsidRPr="009D61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https://www.youtube.com/watch?v=E5bWIQo182c</w:t>
        </w:r>
      </w:hyperlink>
      <w:r w:rsidR="00E9040A" w:rsidRPr="00E9040A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 </w:t>
      </w:r>
    </w:p>
    <w:p w14:paraId="77AACD11" w14:textId="5B5E47D5" w:rsidR="00E9040A" w:rsidRPr="009D615A" w:rsidRDefault="00E9040A" w:rsidP="009D615A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Zastanów się i wykonaj prawidłowo zadanie.</w:t>
      </w:r>
    </w:p>
    <w:p w14:paraId="2A754C18" w14:textId="499991F7" w:rsidR="009D615A" w:rsidRDefault="009D615A" w:rsidP="00C357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D61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http://przedszkolankowo.pl/wp-content/uploads/2016/11/po%C5%82%C4%85cz-w-pary-wiejskie-zwierz%C4%99ta.jpg</w:t>
        </w:r>
      </w:hyperlink>
    </w:p>
    <w:p w14:paraId="23819E0E" w14:textId="77777777" w:rsidR="009D615A" w:rsidRPr="009D615A" w:rsidRDefault="009D615A" w:rsidP="00C3570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8791741" w14:textId="63CEAEAE" w:rsidR="00C35704" w:rsidRPr="009D615A" w:rsidRDefault="00C35704" w:rsidP="00C35704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Wykonajcie wraz z rodzicem poniższy masażyk relaksacyjny “Kurka”.</w:t>
      </w:r>
    </w:p>
    <w:p w14:paraId="687E01BC" w14:textId="7777777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ZABAWA Z MASAŻYKIEM „KURKA”</w:t>
      </w:r>
    </w:p>
    <w:p w14:paraId="4515836E" w14:textId="4079074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Puk, puk, puk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(delikatnie pukamy w plecy dziecka)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Puk, puk, puk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Kto tam? Kto tam?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(zaglądamy na dziecko raz z prawej, raz z lewej strony)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ja kurka mała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(uderzamy delikatnie, rytmicznie czubkami palców)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Wejść bym bardzo chciała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Raz, dwa, trzy, raz, dwa, trzy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(klaszczemy razem z dzieckiem)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otwieram kurce drzwi</w:t>
      </w:r>
      <w:r w:rsidR="009D615A" w:rsidRPr="009D6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(rozkładamy ręce na boki, przytulamy dziecko)</w:t>
      </w:r>
    </w:p>
    <w:p w14:paraId="655FEFA5" w14:textId="7777777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79813B" w14:textId="61D8A723" w:rsidR="00C35704" w:rsidRPr="00171089" w:rsidRDefault="00C35704" w:rsidP="00171089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Zatańcz i naśladuj ruchy według prezentacji.</w:t>
      </w:r>
    </w:p>
    <w:p w14:paraId="0857EB50" w14:textId="0AC840C7" w:rsidR="00C35704" w:rsidRPr="00C35704" w:rsidRDefault="00171089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</w:pPr>
      <w:hyperlink r:id="rId8" w:history="1">
        <w:r w:rsidRPr="0017108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https://www.youtube.com/watch?v=zW1_ANe0l94</w:t>
        </w:r>
      </w:hyperlink>
      <w:r w:rsidR="00C35704" w:rsidRPr="00C35704">
        <w:rPr>
          <w:rFonts w:ascii="Times New Roman" w:eastAsia="Times New Roman" w:hAnsi="Times New Roman" w:cs="Times New Roman"/>
          <w:color w:val="555555"/>
          <w:sz w:val="28"/>
          <w:szCs w:val="28"/>
          <w:lang w:eastAsia="pl-PL"/>
        </w:rPr>
        <w:t> </w:t>
      </w:r>
    </w:p>
    <w:p w14:paraId="2FEB1516" w14:textId="2B350F85" w:rsidR="00C35704" w:rsidRPr="00171089" w:rsidRDefault="00C35704" w:rsidP="00171089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Posłuchaj i rozwiąż zagadki czytane przez dorosłego.</w:t>
      </w:r>
    </w:p>
    <w:p w14:paraId="2A2D3E23" w14:textId="7777777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ZAGADKI DLA DZIECI:</w:t>
      </w:r>
    </w:p>
    <w:p w14:paraId="24B5884D" w14:textId="7777777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się zielonej trawy naje , to mleko zawsze białe daje                             (krowa)</w:t>
      </w:r>
    </w:p>
    <w:p w14:paraId="633AC5AA" w14:textId="7777777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Lubi owies, lubi siano, w stajni rży i parska rano                                             (koń)</w:t>
      </w:r>
    </w:p>
    <w:p w14:paraId="75193826" w14:textId="328DAC5B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 sobie w chlewiku, z koryta wyjada, z nikim nie gada                        (świnia)</w:t>
      </w:r>
    </w:p>
    <w:p w14:paraId="638C0609" w14:textId="77777777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Głośno pieje : kukuryku, wstań dziewczynko i chłopczyku                               (kogut)</w:t>
      </w:r>
    </w:p>
    <w:p w14:paraId="0F1BB5FC" w14:textId="5933631B" w:rsidR="00C35704" w:rsidRPr="00C35704" w:rsidRDefault="00C35704" w:rsidP="00C35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7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Kiwa się śmiesznie na krótkich nóżkach, pływa po stawie, zwie się …           (kaczuszka</w:t>
      </w:r>
    </w:p>
    <w:p w14:paraId="352136AD" w14:textId="062640CE" w:rsidR="00C35704" w:rsidRPr="00171089" w:rsidRDefault="00C35704" w:rsidP="00171089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 zwierzęta podczas oglądania bajki pt. “Liczenie na farmie”.</w:t>
      </w:r>
      <w:r w:rsidR="00EF2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9389913" w14:textId="1CAD7ACA" w:rsidR="00E9040A" w:rsidRDefault="00EF2527" w:rsidP="00E17F1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25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https://www.youtube.com/watch?v=_x4zEjSUtH4&amp;t=50s</w:t>
        </w:r>
      </w:hyperlink>
    </w:p>
    <w:p w14:paraId="464C610A" w14:textId="388BEA16" w:rsidR="00621048" w:rsidRDefault="00735A59" w:rsidP="00745E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 Kurki – zdjęcie poglądowe poniżej </w:t>
      </w:r>
    </w:p>
    <w:p w14:paraId="1117271D" w14:textId="2E3761C5" w:rsidR="00735A59" w:rsidRDefault="00735A59" w:rsidP="00735A59">
      <w:pPr>
        <w:rPr>
          <w:rFonts w:ascii="Times New Roman" w:hAnsi="Times New Roman" w:cs="Times New Roman"/>
          <w:sz w:val="24"/>
          <w:szCs w:val="24"/>
        </w:rPr>
      </w:pPr>
    </w:p>
    <w:p w14:paraId="1DAE7D8A" w14:textId="66D1EE03" w:rsidR="00735A59" w:rsidRPr="00735A59" w:rsidRDefault="00735A59" w:rsidP="00735A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A4CD0C" wp14:editId="335B04AD">
            <wp:extent cx="3810000" cy="3086100"/>
            <wp:effectExtent l="0" t="0" r="0" b="0"/>
            <wp:docPr id="1" name="Obraz 1" descr="kogut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guty na Stylowi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7D567" w14:textId="5B02AFE0" w:rsidR="00621048" w:rsidRDefault="00621048" w:rsidP="00E17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7DFA7E" w14:textId="77777777" w:rsidR="00621048" w:rsidRPr="00344063" w:rsidRDefault="00621048" w:rsidP="006210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15FF9E19" w14:textId="77777777" w:rsidR="00621048" w:rsidRPr="00344063" w:rsidRDefault="00621048" w:rsidP="006210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0A60F542" w14:textId="77777777" w:rsidR="00621048" w:rsidRPr="00344063" w:rsidRDefault="00621048" w:rsidP="006210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44ADA617" w14:textId="77777777" w:rsidR="00621048" w:rsidRPr="00344063" w:rsidRDefault="00621048" w:rsidP="006210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1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11220DF4" w14:textId="77777777" w:rsidR="00621048" w:rsidRPr="00EF2527" w:rsidRDefault="00621048" w:rsidP="00E17F1E">
      <w:pPr>
        <w:rPr>
          <w:rFonts w:ascii="Times New Roman" w:hAnsi="Times New Roman" w:cs="Times New Roman"/>
          <w:sz w:val="32"/>
          <w:szCs w:val="32"/>
        </w:rPr>
      </w:pPr>
    </w:p>
    <w:sectPr w:rsidR="00621048" w:rsidRPr="00EF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355"/>
    <w:multiLevelType w:val="multilevel"/>
    <w:tmpl w:val="551A2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D5ABF"/>
    <w:multiLevelType w:val="multilevel"/>
    <w:tmpl w:val="29D08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55E80"/>
    <w:multiLevelType w:val="multilevel"/>
    <w:tmpl w:val="6388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6272B"/>
    <w:multiLevelType w:val="hybridMultilevel"/>
    <w:tmpl w:val="4E4875F8"/>
    <w:lvl w:ilvl="0" w:tplc="487C5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E05"/>
    <w:multiLevelType w:val="multilevel"/>
    <w:tmpl w:val="F9B07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39"/>
    <w:rsid w:val="001350AD"/>
    <w:rsid w:val="00142C64"/>
    <w:rsid w:val="00171089"/>
    <w:rsid w:val="001E5792"/>
    <w:rsid w:val="002A5CBB"/>
    <w:rsid w:val="00441428"/>
    <w:rsid w:val="0056171C"/>
    <w:rsid w:val="005F5539"/>
    <w:rsid w:val="00621048"/>
    <w:rsid w:val="006D7523"/>
    <w:rsid w:val="00735A59"/>
    <w:rsid w:val="00745EA3"/>
    <w:rsid w:val="00882187"/>
    <w:rsid w:val="009111A9"/>
    <w:rsid w:val="009C6BE3"/>
    <w:rsid w:val="009D615A"/>
    <w:rsid w:val="00A771B9"/>
    <w:rsid w:val="00B106D7"/>
    <w:rsid w:val="00C35704"/>
    <w:rsid w:val="00D63A23"/>
    <w:rsid w:val="00E17F1E"/>
    <w:rsid w:val="00E9040A"/>
    <w:rsid w:val="00EF2527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C855"/>
  <w15:chartTrackingRefBased/>
  <w15:docId w15:val="{2A6A7B96-31BF-4AF6-AD79-9219AC57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F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4F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752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3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1_ANe0l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zedszkolankowo.pl/wp-content/uploads/2016/11/po%C5%82%C4%85cz-w-pary-wiejskie-zwierz%C4%99t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bWIQo182c" TargetMode="External"/><Relationship Id="rId11" Type="http://schemas.openxmlformats.org/officeDocument/2006/relationships/hyperlink" Target="mailto:przedszkolegoscino@gmail.com" TargetMode="External"/><Relationship Id="rId5" Type="http://schemas.openxmlformats.org/officeDocument/2006/relationships/hyperlink" Target="https://www.youtube.com/watch?v=U6q-jMyqn8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x4zEjSUtH4&amp;t=5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22</cp:revision>
  <dcterms:created xsi:type="dcterms:W3CDTF">2020-04-19T08:41:00Z</dcterms:created>
  <dcterms:modified xsi:type="dcterms:W3CDTF">2020-04-19T22:02:00Z</dcterms:modified>
</cp:coreProperties>
</file>