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4C" w:rsidRDefault="00DB4E4C" w:rsidP="00DB4E4C">
      <w:pPr>
        <w:pStyle w:val="Standard"/>
        <w:spacing w:after="20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DB4E4C">
        <w:rPr>
          <w:rFonts w:ascii="Times New Roman" w:eastAsia="Calibri" w:hAnsi="Times New Roman" w:cs="Times New Roman"/>
          <w:b/>
          <w:sz w:val="52"/>
          <w:szCs w:val="52"/>
        </w:rPr>
        <w:t>Innowacja pedagogiczna</w:t>
      </w:r>
    </w:p>
    <w:p w:rsidR="00F3628C" w:rsidRPr="00DB4E4C" w:rsidRDefault="00F3628C" w:rsidP="00DB4E4C">
      <w:pPr>
        <w:pStyle w:val="Standard"/>
        <w:spacing w:after="20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B4E4C" w:rsidRPr="00F3628C" w:rsidRDefault="00DB4E4C" w:rsidP="00DB4E4C">
      <w:pPr>
        <w:pStyle w:val="Standard"/>
        <w:spacing w:after="200" w:line="36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52"/>
          <w:szCs w:val="52"/>
        </w:rPr>
      </w:pPr>
      <w:r w:rsidRPr="00F3628C">
        <w:rPr>
          <w:rFonts w:ascii="Times New Roman" w:eastAsia="Calibri" w:hAnsi="Times New Roman" w:cs="Times New Roman"/>
          <w:b/>
          <w:color w:val="1F4E79" w:themeColor="accent1" w:themeShade="80"/>
          <w:sz w:val="52"/>
          <w:szCs w:val="52"/>
        </w:rPr>
        <w:t>„Czytam, liczę, poznaję świat – wychowanie do czytelnictwa”</w:t>
      </w:r>
    </w:p>
    <w:p w:rsidR="00DB4E4C" w:rsidRDefault="00DB4E4C" w:rsidP="00DB4E4C">
      <w:pPr>
        <w:pStyle w:val="Standard"/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E4C" w:rsidRDefault="00DB4E4C" w:rsidP="00DB4E4C">
      <w:pPr>
        <w:pStyle w:val="Standard"/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oparciu o autorski program Elżbiety Bukowieckiej – Górny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realizowany w SPP w Wolanowie</w:t>
      </w:r>
    </w:p>
    <w:p w:rsidR="00DB4E4C" w:rsidRDefault="00DB4E4C" w:rsidP="00DB4E4C">
      <w:pPr>
        <w:pStyle w:val="Standard"/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E4C" w:rsidRDefault="00DB4E4C" w:rsidP="00DB4E4C">
      <w:pPr>
        <w:pStyle w:val="Standard"/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E4C" w:rsidRDefault="00DB4E4C" w:rsidP="00DB4E4C">
      <w:pPr>
        <w:pStyle w:val="Standard"/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E4C" w:rsidRDefault="00DB4E4C" w:rsidP="00DB4E4C">
      <w:pPr>
        <w:pStyle w:val="Standard"/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E4C" w:rsidRDefault="00DB4E4C" w:rsidP="00DB4E4C">
      <w:pPr>
        <w:pStyle w:val="Standard"/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E4C" w:rsidRDefault="00DB4E4C" w:rsidP="00DB4E4C">
      <w:pPr>
        <w:pStyle w:val="Standard"/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E4C" w:rsidRDefault="00DB4E4C" w:rsidP="00DB4E4C">
      <w:pPr>
        <w:pStyle w:val="Standard"/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E4C" w:rsidRDefault="00DB4E4C" w:rsidP="00DB4E4C">
      <w:pPr>
        <w:pStyle w:val="Standard"/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Podstawa prawna</w:t>
      </w:r>
    </w:p>
    <w:p w:rsidR="00DB4E4C" w:rsidRDefault="00DB4E4C" w:rsidP="00DB4E4C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Ustawa z 7 września 1991 r. o systemie oświaty (tekst jedn.: Dz. U. z 2016 r. poz. Ze zm.) – art. 41 ust. pkt. 3, art. 50 ust. 2</w:t>
      </w:r>
    </w:p>
    <w:p w:rsidR="00DB4E4C" w:rsidRDefault="00DB4E4C" w:rsidP="00DB4E4C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Ustawa z 14 grudnia 2016 r. – przepisy wprowadzające ustawę – Prawo Oświatowe (Dz. U. z 2017 r. poz. 60) – art. 15 pkt. 29b.</w:t>
      </w:r>
    </w:p>
    <w:p w:rsidR="00DB4E4C" w:rsidRPr="00DB4E4C" w:rsidRDefault="00DB4E4C" w:rsidP="00DB4E4C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Ustawa z 14 grudnia 2016 r. – prawo oświatowe ( Dz. U. z 2017 r. poz. 59) – art. 1 pkt.18, art. 44 ust.2 pkt. 3, art. 55 ust.1 pkt.4, art. 68 ust. 1 pkt.9, art.86 ust.1. </w:t>
      </w:r>
    </w:p>
    <w:p w:rsidR="00DB4E4C" w:rsidRDefault="00DB4E4C" w:rsidP="00DB4E4C">
      <w:pPr>
        <w:pStyle w:val="Standard"/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E4C" w:rsidRDefault="00DB4E4C" w:rsidP="00DB4E4C">
      <w:pPr>
        <w:pStyle w:val="Standard"/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E4C" w:rsidRDefault="00DB4E4C" w:rsidP="00DB4E4C">
      <w:pPr>
        <w:pStyle w:val="Standard"/>
        <w:spacing w:after="20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Umiejętność czytania należy do kluczowych kompetencji współczesnego człowieka, a kształtowanie gotowości do nauki czytania, czyli kompetencji czytelniczych, jest jednym </w:t>
      </w:r>
      <w:r w:rsidR="00AF013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podstawowych zadań wychowania przedszkolnego.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kontekście niepokojącego zjawiska, jakim jest konsekwentnie od lat spadające czytelnictwo w Polsce, edukacja rozwijająca kompetencje czytelnicze przedszkolaków stanowi wyzwanie dla współczesnych  nauczycieli przedszkola. Ich zadaniem, zgodnie z podstawą programową wychowania przedszkolnego, jest jednocześnie umożliwienie dziecku 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nabywanie  gotowości do nauki czytania jak i rozwijanie zainteresowań dziecka, w tym pasji czytelniczych – poprzez wyrabianie i utrwalanie potrzeby stałego kontaktu z książką i czasopismem.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Około 3 roku życia, gdy dziecko formułuje już zdania, świadomie kontaktuje się ze słowem drukowanym. Dziecięca wyobraźnia stale się rozszerza i pozwala by za pomocą książki wprowadzić je w świat fantazji. Baśnie i bajki czytane dzieciom uczą dostrzegania różnych związków, których istnienie było do tego czasu dziecku nieznane.  Przedszkolak 3/4-letni ma swoje ulubione książeczki,  które opowiadają </w:t>
      </w:r>
      <w:r w:rsidR="00AF013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życiu znanych mu ludzi i zwierząt i chętnie do nich wraca, prosząc rodziców i nauczycieli </w:t>
      </w:r>
      <w:r w:rsidR="00AF013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wielokrotne ich przeczytanie. Dziecko 5-letnie słucha uważnie czytanych mu baśni, bajek, legend i opowiadań, chce poznawać świat, który jest dobry, w którym bohater zawsze odnosi zwycięstwa. W miarę dorastania zainteresowania czytelnicze przedszkolaka stają się coraz rozleglejsze, gdyż prowadzą do poszukiwań coraz to nowych emocji i do nawyku obcowania </w:t>
      </w:r>
      <w:r w:rsidR="00AF013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książką. Żeby kształtować kompetencje czytelnicze przedszkolaka, wyrabiać gotowość </w:t>
      </w:r>
      <w:r w:rsidR="00AF013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do nauki czytania, należy dziecku najpierw umożliwić systematyczny kontakt z książką, rozbudzić zainteresowanie nią i równocześnie systematycznie rozwijać i usprawniać wszystkie sfery rozwojowe zaangażowane w proces nauki czytania, niezbędne do osiągnięcia gotowości do nauki czytania.  Zadaniem nauczyciela  przedszkola jest pośredniczyć między książką a jej małym czytelnikiem. Nauczyciel ma organizować edukację czytelniczą dzieci w wieku przedszkolnym w taki sposób, by jednocześnie maksymalnie wykorzystać potencjał drzemiący w każdym dziecku, umożliwiający mu rozwój na miarę potrzeb i jednocześnie  zrealizować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 wychowania przedszkolnego, które zakładają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wspomaganie dzieci w rozwijaniu uzdolnień oraz kształtowanie tych czynności intelektualnych, które są potrzebne dzieciom w codziennych sytuacjach i w dalszej edukacji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Ponadto, nauczyciel ma za zadanie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budowanie dziecięcej wiedzy o świecie społecznym, przyrodniczym i technicznym oraz rozwijanie umiejętności prezentowania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swoich przemyśleń w sposób zrozumiały dla innych.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podstawą programową wychowania przedszkolnego, nauczyciel powinien z</w:t>
      </w:r>
      <w:r>
        <w:rPr>
          <w:rFonts w:ascii="Times New Roman" w:eastAsia="Calibri" w:hAnsi="Times New Roman" w:cs="Times New Roman"/>
          <w:sz w:val="24"/>
          <w:szCs w:val="24"/>
        </w:rPr>
        <w:t xml:space="preserve">apewnić dzieciom lepsze szanse edukacyjne poprzez wspieranie ich ciekawości, aktywności, samodzielności, </w:t>
      </w:r>
      <w:r w:rsidR="00AF013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a także kształtowanie tych wiadomości i umiejętności, które są ważne w edukacji 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Jedną z dróg realizacji powyższych celów wychowania przedszkolnego jest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kształtowanie gotowości do nauki czytania </w:t>
      </w:r>
      <w:r w:rsidR="00AF0131">
        <w:rPr>
          <w:rFonts w:ascii="Times New Roman" w:eastAsia="Calibri" w:hAnsi="Times New Roman" w:cs="Times New Roman"/>
          <w:bCs/>
          <w:iCs/>
          <w:sz w:val="24"/>
          <w:szCs w:val="24"/>
        </w:rPr>
        <w:t>(obszar poznawczy rozwoju dziecka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jako wychowanie kształtujące postawy czytelnicze dziecka zainteresowanego czytaniem,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potrafiącego słuchać czytanego tekstu,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rozmawiać o 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potrafiącego pytać o niezrozumiałe fakty,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gotowego </w:t>
      </w:r>
      <w:r w:rsidR="00AF013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do nauki czytania i  korzystania z książek. Kształtowanie kompetencji czytelniczych przedszkolaków wiąże się również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wspomaganiem rozwoju mowy oraz innych umiejętności </w:t>
      </w:r>
      <w:r w:rsidR="00AF013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komunikacyjnych dzieci (obszar emocjonalny, społeczny i fizyczny rozwoju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podstawy programowej) niezbędnych do osiągnięcia gotowości do nauki czytania. Wspomaganie to ma spowodować, że dziecko będzie potrafiło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komunikować się z innymi w zrozumiały sposób,  mówiło płynnie, niezbyt głośno, w zrozumiały sposób oraz potrafiło uważnie słuchać i pytać </w:t>
      </w:r>
      <w:r w:rsidR="00AF01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 niezrozumiałe fakty i formułować dłuższe wypowiedzi o ważnych sprawach, np. o swoich potrzebach i decyzjach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0131" w:rsidRDefault="00DB4E4C" w:rsidP="00DB4E4C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Opracowany plan działań, w którym kładzie się nacisk na aktywność poznawczą, wychodzi naprzeciw potrzebom rozwojowym dzieci. Uczestniczą w nim dzieci ze wszystkich grup wiekowych, a także pozostała część społeczności przedszkola – nauczyciele, pracownicy, rodzice. </w:t>
      </w:r>
    </w:p>
    <w:p w:rsidR="00AF0131" w:rsidRDefault="00DB4E4C" w:rsidP="00DB4E4C">
      <w:pPr>
        <w:pStyle w:val="Standard"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Pierwszym obszarem realizacji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wdrażanie dzieci do uważnego słuchania czytanego tekstu, dzięki któremu  umożliwimy nabywanie umiejętności opowiadania wysłuchanego tekstu oraz odtwarzania treści przy pomocy własnych słów wyrażanych, </w:t>
      </w:r>
      <w:r w:rsidR="00AF01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w zabawach parateatralnych. Nauczyciel systematycznie, a więc codziennie, </w:t>
      </w:r>
      <w:r w:rsidR="00AF01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 odpowiednio zaaranżowanej sytuacji, będzie czytał dziecio</w:t>
      </w:r>
      <w:r w:rsidR="00AF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odpowiednie, dobrane książki.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Drugim obszarem realizacji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organizowanie odpowiednio dobranych działań, które  umożliwią dziecku usprawnianie elementarnych funkcji psychicznych i ruchowych zaangażowanych w proces czytania. Usprawniać należy analizator wzrokowy odbierający bodźce wzrokowe takie jak teksty, wyrazy i tworzące je litery, analizator słuchowy, dzięki któremu odbieramy dźwięki mowy oraz skórno-kinestetyczny, który umożliwia doznania dotykowo-kinestetyczne związane z ruchem narządów mowy podczas mówienia. Aby poprawnie czytać i pisać, dziecko musi mieć sprawne analizatory, które ze sobą dobrze współpracują. </w:t>
      </w:r>
    </w:p>
    <w:p w:rsidR="00DB4E4C" w:rsidRDefault="00DB4E4C" w:rsidP="00DB4E4C">
      <w:pPr>
        <w:pStyle w:val="Standard"/>
        <w:spacing w:before="28" w:after="28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Trzeci obszar realizacji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wiąże się z  rozwijaniem czytelnictwa u dzieci polegającym na cyklicznym organizowaniu, np. biblioteczki przedszkolnej i  grupowej,  odwiedzaniu biblioteki szkolnej i publicznej by wypożyczać książeczki, udziale przedszkolaków w ogólnopolskich programach, np. „Cała Polska czyta dzieciom”, czy zorganizowaniu przedszkolnego kącika ciekawej książki.</w:t>
      </w:r>
    </w:p>
    <w:p w:rsidR="00DB4E4C" w:rsidRDefault="00DB4E4C" w:rsidP="00DB4E4C">
      <w:pPr>
        <w:pStyle w:val="Standard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Podczas realizacji innowacji zakładamy systematyczną jego ewaluację. Posłuży ona do badania osiągniętych umiejętności dzieci oraz pozwoli na refleksję nad własną pracą nauczycieli, pracujących z programem.</w:t>
      </w:r>
    </w:p>
    <w:p w:rsidR="00AF0131" w:rsidRPr="00AF0131" w:rsidRDefault="00AF0131" w:rsidP="00AF0131">
      <w:pPr>
        <w:pStyle w:val="Standard"/>
        <w:spacing w:after="200" w:line="360" w:lineRule="auto"/>
        <w:jc w:val="both"/>
        <w:rPr>
          <w:b/>
        </w:rPr>
      </w:pPr>
      <w:r w:rsidRPr="00AF0131">
        <w:rPr>
          <w:rFonts w:ascii="Times New Roman" w:eastAsia="Calibri" w:hAnsi="Times New Roman" w:cs="Times New Roman"/>
          <w:b/>
          <w:sz w:val="24"/>
          <w:szCs w:val="24"/>
        </w:rPr>
        <w:t>Cele szczegółowe innowacji  wiążą się z: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określania kierunku oraz miejsca na kartce papieru, rozumieniem poleceń typu: narysuj kółko w lewym górnym rogu kartki, narysuj szlaczek, zaczynając od lewej strony kartki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nabywaniem umiejętności organizowania pola spostrzeżeniowego, aby rozpoznać        </w:t>
      </w:r>
      <w:r w:rsidR="001D2E2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zapamiętać to, co jest przedstawione na obrazkach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sprawnym  porozumiewaniem się z otoczeniem za pomocą  werbalnych                        </w:t>
      </w:r>
      <w:r w:rsidR="001D2E2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pozawerbalnych środków wyrazu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osiągnięciem sprawności rąk oraz koordynacji wzrokowo – ruchowej potrzebnej do rysowania, wycinania i nauki pisania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układania krótkich zdań, dzielenia zdania na wyrazy,  wyrazów na sylaby; wyodrębniania głosek w słowach o prostej budowie fonetycznej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rozumienia sensu informacji podanych w formie uproszczonych rysunków oraz  stosowanych oznaczeń i symboli, np. w przedszkolu, na ulicy, na dworcu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kształceniem potrzeby  sięgania po książkę jako formę wypoczynku i relaksu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słuchania i opowiadania treści utworów literackich (opowiadań, baśni) i dzielenia się wrażeniami z obejrzanych spektakli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kształtowaniem postawy gotowości do poznawania i działania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zainteresowań książkami, samodzielnym korzystaniem z książek jako źródła wiedzy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 tworzenia własnych opowiadań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 uważnego słuchania dłuższych opowiadań i wierszy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kształtowaniem zdolności wykorzystania zdobytych wiadomości i umiejętności          </w:t>
      </w:r>
      <w:r w:rsidR="001D2E2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podejmowanych działaniach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kształtowaniem wrażliwości na losy bohaterów literackich,  wczuwania się w ich przeżycia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doskonaleniem  percepcji słuchowej  i wzrokowej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odczytywania i rozumienia znaczenia informacji zapisanych w formie symboli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symbolicznego kodowania komunikatu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rozumienia  treść wysłuchanego utworu i  wypowiadania  się na jego temat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odtwarzania  treść  opowiadania zgodnie z kolejnością zdarzeń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 formułowania  głównej  myśli opowiadania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20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aktywnego udziału w zabawach na podstawie treści utworu literackiego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20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kończenia opowiadań rozpoczętych  przez nauczyciela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tworzenia własnych książeczek poprzez rysowanie kolejnych scen znanego opowiadania lub bajki albo wymyślonych przez siebie historii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wiedzy,  że w książkach można odnaleźć informacje na określony temat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wiedzy na temat kolejnych etapów powstawania książki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wyrabianiem szacunku do książki i korzystania  z niej tak, aby nie uległa zniszczeniu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rozpoznawania wyrazów  wprowadzonych do czytania globalnego w powiązaniu z obrazkiem lub przedmiotem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nabywaniem umiejętności tworzenia słownika obrazkowo-wyrazowego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nabywaniem umiejętności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zakładania i prowadzenia  biblioteczki ulubionych książek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nabywaniem wiedzy na temat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zasad fu</w:t>
      </w:r>
      <w:r w:rsidR="00A96180">
        <w:rPr>
          <w:rFonts w:ascii="Times New Roman" w:eastAsia="Calibri" w:hAnsi="Times New Roman" w:cs="Times New Roman"/>
          <w:sz w:val="24"/>
          <w:szCs w:val="24"/>
          <w:lang w:eastAsia="pl-PL"/>
        </w:rPr>
        <w:t>nkcjonowania biblioteki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dziecko wie na czym polega praca księgarza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wyrabianiem potrzeb chętnego uczestniczenia w codziennym słuchaniu czytanej książki w przedszkolu.</w:t>
      </w:r>
    </w:p>
    <w:p w:rsidR="00AF0131" w:rsidRDefault="00AF0131" w:rsidP="00AF0131">
      <w:pPr>
        <w:pStyle w:val="Standard"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AF0131" w:rsidRDefault="00AF0131" w:rsidP="00AF0131">
      <w:pPr>
        <w:pStyle w:val="Standard"/>
        <w:spacing w:after="200" w:line="36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Efektem pracy z innowacją pedagogiczną będą następujące nabyte i ukształtowane  umiejętności dzieci.</w:t>
      </w:r>
    </w:p>
    <w:p w:rsidR="00AF0131" w:rsidRDefault="00AF0131" w:rsidP="00AF0131">
      <w:pPr>
        <w:pStyle w:val="Standard"/>
        <w:spacing w:after="200" w:line="36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Dziecko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osiągnie gotowość do nauki czytania i pisania</w:t>
      </w:r>
    </w:p>
    <w:p w:rsidR="00AF0131" w:rsidRDefault="00AF0131" w:rsidP="00AF013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rozwinie zainteresowania czytelnictwem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będzie przestrzegać zasad korzystania z książek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nabędzie przekonania, że książki są źródłem wiedzy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dzięki książkom samodzielnie i w dojrzały sposób będzie radziło sobie w sytuacjach problemowych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dowie się co to jest szacunek  dla książek i będzie je szanowało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pozna zasady korzystania z biblioteki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pozna zasady dbania o książki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wyrazi troskę o książki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rozumie, że cudzą własność należy szanować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starannie wykona swoje prace i obowiązki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wymieni swoje ulubione książki i ulubionych bohaterów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rozumie,  dlaczego ludzie chcą mieć książki i je czytać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potrafi  pielęgnować książki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stara się sprostać wymaganiom stawianym przez rodziców i nauczycieli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posiada wiarę we własne możliwości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potrafi wspólnie z innymi dziećmi przedstawić swojego bohatera z książki w formie inscenizacji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potrafi tworzyć słownik obrazkowo-wyrazowy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stara się  opowiadać dowcipy i anegdoty – odznacza się poczuciem humoru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zna różne rodzaje książek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wykazuje potrzebę kontaktu książką – jest kulturalnym czytelnikiem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potrafi dostrzec piękno wyrażane słowami i pokazać je w pracach plastycznych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rozumie dlaczego należy chronić drzewa i przyrodę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 w:rsidRPr="00A96180">
        <w:rPr>
          <w:rFonts w:ascii="Times New Roman" w:eastAsia="Calibri" w:hAnsi="Times New Roman" w:cs="Times New Roman"/>
          <w:sz w:val="24"/>
          <w:szCs w:val="24"/>
          <w:lang w:eastAsia="pl-PL"/>
        </w:rPr>
        <w:t>wie, że w książkach można znaleźć ważne informacje zna skutki braku poszanowania dla książek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potrafi przewidywać najprostsze konsekwencje swojego działania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stara się dokonywać dobrych wyborów własnych działań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uczestniczy w zabawach badawczych i eksperymentalnych w przedszkolu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chętnie uczestniczy w spotkaniach z ciekawymi ludźmi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rozumie, że powinno rzetelnie wypełniać swoje obowiązki, w tym obowiązki dyżurnego w kąciku książki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stara się rzetelnie wykonywać swoje obowiązki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zdaje sobie sprawę z konsekwencji swoich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nabywa umiejętność podejmowania decyzji</w:t>
      </w:r>
    </w:p>
    <w:p w:rsidR="00AF0131" w:rsidRDefault="00AF0131" w:rsidP="00AF0131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wie, że należy być odpowiedzialnym za swoje książeczki</w:t>
      </w:r>
    </w:p>
    <w:p w:rsidR="00A96180" w:rsidRDefault="00AF0131" w:rsidP="00A96180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okazuje pozytywne uczucia wobec rówieśników</w:t>
      </w:r>
    </w:p>
    <w:p w:rsidR="00AF0131" w:rsidRPr="00A96180" w:rsidRDefault="00AF0131" w:rsidP="00A96180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 w:rsidRPr="00A96180">
        <w:rPr>
          <w:rFonts w:ascii="Times New Roman" w:eastAsia="Calibri" w:hAnsi="Times New Roman" w:cs="Times New Roman"/>
          <w:sz w:val="24"/>
          <w:szCs w:val="24"/>
        </w:rPr>
        <w:t>nabywa umiejętności okazywania gestów sympatii dla drugiego człowieka</w:t>
      </w:r>
    </w:p>
    <w:p w:rsidR="00AF0131" w:rsidRDefault="00AF0131" w:rsidP="00DB4E4C">
      <w:pPr>
        <w:pStyle w:val="Standard"/>
        <w:spacing w:after="200" w:line="360" w:lineRule="auto"/>
        <w:jc w:val="both"/>
      </w:pPr>
    </w:p>
    <w:p w:rsidR="00DB4E4C" w:rsidRPr="00A96180" w:rsidRDefault="00DB4E4C" w:rsidP="00DB4E4C">
      <w:pPr>
        <w:pStyle w:val="Standard"/>
        <w:spacing w:after="200" w:line="360" w:lineRule="auto"/>
        <w:jc w:val="both"/>
        <w:rPr>
          <w:b/>
        </w:rPr>
      </w:pPr>
      <w:r w:rsidRPr="00A96180">
        <w:rPr>
          <w:rFonts w:ascii="Times New Roman" w:eastAsia="Calibri" w:hAnsi="Times New Roman" w:cs="Times New Roman"/>
          <w:b/>
          <w:sz w:val="24"/>
          <w:szCs w:val="24"/>
        </w:rPr>
        <w:t>Modyfikacja i doskonalenie programu polegała będzie na:</w:t>
      </w:r>
    </w:p>
    <w:p w:rsidR="00DB4E4C" w:rsidRDefault="00DB4E4C" w:rsidP="00DB4E4C">
      <w:pPr>
        <w:pStyle w:val="Standard"/>
        <w:spacing w:after="20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- przeprowadzeniu zabaw dydaktycznych, utrwalających i systematyzujących posiadane umiejętności i wiedzę  </w:t>
      </w:r>
    </w:p>
    <w:p w:rsidR="00DB4E4C" w:rsidRDefault="00DB4E4C" w:rsidP="00DB4E4C">
      <w:pPr>
        <w:pStyle w:val="Standard"/>
        <w:spacing w:after="20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prezentowaniu postaw  związanych z szacunkiem do książki</w:t>
      </w:r>
    </w:p>
    <w:p w:rsidR="00DB4E4C" w:rsidRDefault="00DB4E4C" w:rsidP="00DB4E4C">
      <w:pPr>
        <w:pStyle w:val="Standard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aktywnym uczestniczeniu dzieci w zajęciach kształcących kompetencje czytelnicze.</w:t>
      </w:r>
    </w:p>
    <w:p w:rsidR="00F3628C" w:rsidRPr="00F3628C" w:rsidRDefault="00F3628C" w:rsidP="00DB4E4C">
      <w:pPr>
        <w:pStyle w:val="Standard"/>
        <w:spacing w:after="20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628C">
        <w:rPr>
          <w:rFonts w:ascii="Times New Roman" w:hAnsi="Times New Roman" w:cs="Times New Roman"/>
          <w:b/>
          <w:sz w:val="36"/>
          <w:szCs w:val="36"/>
        </w:rPr>
        <w:t>Ewaluacja</w:t>
      </w:r>
    </w:p>
    <w:p w:rsidR="00DB4E4C" w:rsidRDefault="00DB4E4C" w:rsidP="00DB4E4C">
      <w:pPr>
        <w:pStyle w:val="Standard"/>
        <w:spacing w:after="20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Wpływ realizacji programu na dziecko i jego rodzinę zbadane zostanie za pomocą ankiet.</w:t>
      </w:r>
    </w:p>
    <w:p w:rsidR="00DB4E4C" w:rsidRDefault="00DB4E4C" w:rsidP="00DB4E4C">
      <w:pPr>
        <w:pStyle w:val="Standard"/>
        <w:spacing w:after="20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 efektach tego programu świadczyć będzie zaangażowanie się dzieci i ich rodziców </w:t>
      </w:r>
      <w:r w:rsidR="001D2E2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w rozwijanie postaw czytelniczych i kształtowanie kompetencji czytelniczych.  Najważniejsza jednak ewaluacja odbędzie się poza naszym zasięgiem, gdyż będzie dotyczyć dorosłego świadomego czytelnika, rozumiejącego potrzebę czytania książek i jej ochronę dla następnych pokoleń.</w:t>
      </w:r>
    </w:p>
    <w:p w:rsidR="00DB4E4C" w:rsidRDefault="00DB4E4C" w:rsidP="00DB4E4C">
      <w:pPr>
        <w:pStyle w:val="Standard"/>
        <w:spacing w:after="20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E4C" w:rsidRDefault="00DB4E4C" w:rsidP="00DB4E4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8D1" w:rsidRDefault="006318D1"/>
    <w:sectPr w:rsidR="0063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471"/>
    <w:multiLevelType w:val="multilevel"/>
    <w:tmpl w:val="44167C1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680B7D"/>
    <w:multiLevelType w:val="hybridMultilevel"/>
    <w:tmpl w:val="D772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4C"/>
    <w:rsid w:val="001D2E28"/>
    <w:rsid w:val="006318D1"/>
    <w:rsid w:val="00A96180"/>
    <w:rsid w:val="00AF0131"/>
    <w:rsid w:val="00DB4E4C"/>
    <w:rsid w:val="00F3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6B51"/>
  <w15:chartTrackingRefBased/>
  <w15:docId w15:val="{CAC27628-19A7-4D8C-91E1-779D76B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4E4C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3">
    <w:name w:val="WWNum3"/>
    <w:basedOn w:val="Bezlisty"/>
    <w:rsid w:val="00AF013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1790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sppwolanow</cp:lastModifiedBy>
  <cp:revision>4</cp:revision>
  <dcterms:created xsi:type="dcterms:W3CDTF">2018-02-15T11:43:00Z</dcterms:created>
  <dcterms:modified xsi:type="dcterms:W3CDTF">2020-06-03T16:29:00Z</dcterms:modified>
</cp:coreProperties>
</file>