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653B" w:rsidRPr="003B7175" w:rsidRDefault="00E2653B" w:rsidP="00E2653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>Historia, SP, kl. VII</w:t>
      </w:r>
    </w:p>
    <w:p w:rsidR="00E2653B" w:rsidRPr="003B7175" w:rsidRDefault="00E2653B" w:rsidP="00E2653B">
      <w:pPr>
        <w:spacing w:after="0" w:line="240" w:lineRule="auto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E2653B" w:rsidRPr="003B7175" w:rsidRDefault="00E2653B" w:rsidP="00E2653B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Temat: </w:t>
      </w:r>
      <w:r w:rsidRPr="003B7175">
        <w:rPr>
          <w:rFonts w:eastAsia="Times New Roman" w:cstheme="minorHAnsi"/>
          <w:b/>
          <w:color w:val="222222"/>
          <w:shd w:val="clear" w:color="auto" w:fill="FFFFFF"/>
          <w:lang w:eastAsia="pl-PL"/>
        </w:rPr>
        <w:t>Bilans I wojny światowej dla Polaków.</w:t>
      </w:r>
    </w:p>
    <w:p w:rsidR="00E2653B" w:rsidRPr="003B7175" w:rsidRDefault="00E2653B" w:rsidP="00E2653B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BA3C30" w:rsidRPr="003B7175" w:rsidRDefault="00E2653B" w:rsidP="00E2653B">
      <w:pPr>
        <w:jc w:val="both"/>
        <w:rPr>
          <w:rFonts w:eastAsia="Times New Roman" w:cstheme="minorHAnsi"/>
          <w:lang w:eastAsia="pl-PL"/>
        </w:rPr>
      </w:pPr>
      <w:r w:rsidRPr="003B7175">
        <w:rPr>
          <w:rFonts w:eastAsia="Times New Roman" w:cstheme="minorHAnsi"/>
          <w:lang w:eastAsia="pl-PL"/>
        </w:rPr>
        <w:t xml:space="preserve">Dnia 11 listopada 1918 r. o godzinie 11.00 w wagonie kolejowym w pobliżu miasta Compiegne Niemcy podpisali kapitulację i zobowiązały się do wycofania swych wojsk z okupowanych terenów. Nastąpił koniec I wojny światowej. </w:t>
      </w:r>
    </w:p>
    <w:p w:rsidR="00E2653B" w:rsidRPr="003B7175" w:rsidRDefault="00E2653B" w:rsidP="00E2653B">
      <w:pPr>
        <w:jc w:val="both"/>
        <w:rPr>
          <w:rFonts w:eastAsia="Times New Roman" w:cstheme="minorHAnsi"/>
          <w:lang w:eastAsia="pl-PL"/>
        </w:rPr>
      </w:pPr>
      <w:r w:rsidRPr="003B7175">
        <w:rPr>
          <w:rFonts w:eastAsia="Times New Roman" w:cstheme="minorHAnsi"/>
          <w:lang w:eastAsia="pl-PL"/>
        </w:rPr>
        <w:t xml:space="preserve">Podczas I wojny światowej Polacy podjęli ogromny wysiłek zbrojny. W wojnie brało udział około 2 milionów Polaków. Zginęło ok. 400 tysięcy spośród nich. Udział w działaniach zbrojnych miał dla wielu Polaków tragiczne konsekwencje, ponieważ polscy żołnierze (niekiedy nawet członkowie tej samej rodziny) walczyli przeciwko sobie. </w:t>
      </w:r>
    </w:p>
    <w:p w:rsidR="00E2653B" w:rsidRDefault="00E2653B" w:rsidP="00E2653B">
      <w:pPr>
        <w:jc w:val="both"/>
        <w:rPr>
          <w:rFonts w:eastAsia="Times New Roman" w:cstheme="minorHAnsi"/>
          <w:lang w:eastAsia="pl-PL"/>
        </w:rPr>
      </w:pPr>
      <w:r w:rsidRPr="003B7175">
        <w:rPr>
          <w:rFonts w:eastAsia="Times New Roman" w:cstheme="minorHAnsi"/>
          <w:lang w:eastAsia="pl-PL"/>
        </w:rPr>
        <w:t>Wojna przyniosła ogromne straty materialne. Zniszczono wiele polskich miast, dróg, mostów, linii kolejowych i fabryk – przez ziemie polskie przechodziła linia frontu. Fatalne skutki miała rabunkowa polityka zaborców – wywożono z ziem polskich maszyny, pociągi</w:t>
      </w:r>
      <w:r w:rsidR="00F93E64" w:rsidRPr="003B7175">
        <w:rPr>
          <w:rFonts w:eastAsia="Times New Roman" w:cstheme="minorHAnsi"/>
          <w:lang w:eastAsia="pl-PL"/>
        </w:rPr>
        <w:t xml:space="preserve"> i wagony kolejowe; rekwirowano zwierzęta hodowlane, żywność i surowce; to czego nie można było wywieźć – palono; takie działanie wyjaławiało glebę; ludność nękały epidemie i głód. </w:t>
      </w:r>
    </w:p>
    <w:p w:rsidR="006539F5" w:rsidRPr="003B7175" w:rsidRDefault="006539F5" w:rsidP="00E2653B">
      <w:pPr>
        <w:jc w:val="both"/>
        <w:rPr>
          <w:rFonts w:eastAsia="Times New Roman" w:cstheme="minorHAnsi"/>
          <w:lang w:eastAsia="pl-PL"/>
        </w:rPr>
      </w:pPr>
      <w:bookmarkStart w:id="0" w:name="_GoBack"/>
      <w:bookmarkEnd w:id="0"/>
    </w:p>
    <w:p w:rsidR="006539F5" w:rsidRDefault="006539F5" w:rsidP="006539F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Zdanie do wykonania:</w:t>
      </w:r>
    </w:p>
    <w:p w:rsidR="00F93E64" w:rsidRPr="003B7175" w:rsidRDefault="007F6A5C" w:rsidP="00E2653B">
      <w:pPr>
        <w:jc w:val="both"/>
        <w:rPr>
          <w:rFonts w:eastAsia="Times New Roman" w:cstheme="minorHAnsi"/>
          <w:lang w:eastAsia="pl-PL"/>
        </w:rPr>
      </w:pPr>
      <w:r w:rsidRPr="003B7175">
        <w:rPr>
          <w:rFonts w:eastAsia="Times New Roman" w:cstheme="minorHAnsi"/>
          <w:b/>
          <w:lang w:eastAsia="pl-PL"/>
        </w:rPr>
        <w:t>Znajdź</w:t>
      </w:r>
      <w:r w:rsidRPr="003B7175">
        <w:rPr>
          <w:rFonts w:eastAsia="Times New Roman" w:cstheme="minorHAnsi"/>
          <w:lang w:eastAsia="pl-PL"/>
        </w:rPr>
        <w:t xml:space="preserve"> w </w:t>
      </w:r>
      <w:proofErr w:type="spellStart"/>
      <w:r w:rsidRPr="003B7175">
        <w:rPr>
          <w:rFonts w:eastAsia="Times New Roman" w:cstheme="minorHAnsi"/>
          <w:lang w:eastAsia="pl-PL"/>
        </w:rPr>
        <w:t>internecie</w:t>
      </w:r>
      <w:proofErr w:type="spellEnd"/>
      <w:r w:rsidRPr="003B7175">
        <w:rPr>
          <w:rFonts w:eastAsia="Times New Roman" w:cstheme="minorHAnsi"/>
          <w:lang w:eastAsia="pl-PL"/>
        </w:rPr>
        <w:t xml:space="preserve"> i </w:t>
      </w:r>
      <w:r w:rsidRPr="003B7175">
        <w:rPr>
          <w:rFonts w:eastAsia="Times New Roman" w:cstheme="minorHAnsi"/>
          <w:b/>
          <w:lang w:eastAsia="pl-PL"/>
        </w:rPr>
        <w:t>posłuchaj</w:t>
      </w:r>
      <w:r w:rsidRPr="003B7175">
        <w:rPr>
          <w:rFonts w:eastAsia="Times New Roman" w:cstheme="minorHAnsi"/>
          <w:lang w:eastAsia="pl-PL"/>
        </w:rPr>
        <w:t xml:space="preserve"> wybranej polskiej</w:t>
      </w:r>
      <w:r w:rsidR="00F93E64" w:rsidRPr="003B7175">
        <w:rPr>
          <w:rFonts w:eastAsia="Times New Roman" w:cstheme="minorHAnsi"/>
          <w:lang w:eastAsia="pl-PL"/>
        </w:rPr>
        <w:t xml:space="preserve"> p</w:t>
      </w:r>
      <w:r w:rsidRPr="003B7175">
        <w:rPr>
          <w:rFonts w:eastAsia="Times New Roman" w:cstheme="minorHAnsi"/>
          <w:lang w:eastAsia="pl-PL"/>
        </w:rPr>
        <w:t>ieśni wojskowej</w:t>
      </w:r>
      <w:r w:rsidR="00F93E64" w:rsidRPr="003B7175">
        <w:rPr>
          <w:rFonts w:eastAsia="Times New Roman" w:cstheme="minorHAnsi"/>
          <w:lang w:eastAsia="pl-PL"/>
        </w:rPr>
        <w:t xml:space="preserve"> z czasów I wojny św</w:t>
      </w:r>
      <w:r w:rsidRPr="003B7175">
        <w:rPr>
          <w:rFonts w:eastAsia="Times New Roman" w:cstheme="minorHAnsi"/>
          <w:lang w:eastAsia="pl-PL"/>
        </w:rPr>
        <w:t xml:space="preserve">iatowej, np. </w:t>
      </w:r>
      <w:r w:rsidR="00F93E64" w:rsidRPr="003B7175">
        <w:rPr>
          <w:rFonts w:eastAsia="Times New Roman" w:cstheme="minorHAnsi"/>
          <w:lang w:eastAsia="pl-PL"/>
        </w:rPr>
        <w:t xml:space="preserve"> </w:t>
      </w:r>
      <w:r w:rsidR="00F93E64" w:rsidRPr="003B7175">
        <w:rPr>
          <w:rFonts w:eastAsia="Times New Roman" w:cstheme="minorHAnsi"/>
          <w:i/>
          <w:lang w:eastAsia="pl-PL"/>
        </w:rPr>
        <w:t>Pierwsza kadrowa,</w:t>
      </w:r>
      <w:r w:rsidRPr="003B7175">
        <w:rPr>
          <w:rFonts w:eastAsia="Times New Roman" w:cstheme="minorHAnsi"/>
          <w:lang w:eastAsia="pl-PL"/>
        </w:rPr>
        <w:t xml:space="preserve"> </w:t>
      </w:r>
      <w:r w:rsidR="00F93E64" w:rsidRPr="003B7175">
        <w:rPr>
          <w:rFonts w:eastAsia="Times New Roman" w:cstheme="minorHAnsi"/>
          <w:i/>
          <w:lang w:eastAsia="pl-PL"/>
        </w:rPr>
        <w:t>Pieśń o W</w:t>
      </w:r>
      <w:r w:rsidRPr="003B7175">
        <w:rPr>
          <w:rFonts w:eastAsia="Times New Roman" w:cstheme="minorHAnsi"/>
          <w:i/>
          <w:lang w:eastAsia="pl-PL"/>
        </w:rPr>
        <w:t>odzu miłym,</w:t>
      </w:r>
      <w:r w:rsidR="00F93E64" w:rsidRPr="003B7175">
        <w:rPr>
          <w:rFonts w:eastAsia="Times New Roman" w:cstheme="minorHAnsi"/>
          <w:i/>
          <w:lang w:eastAsia="pl-PL"/>
        </w:rPr>
        <w:t xml:space="preserve"> My, Pierwsza Brygada</w:t>
      </w:r>
      <w:r w:rsidRPr="003B7175">
        <w:rPr>
          <w:rFonts w:eastAsia="Times New Roman" w:cstheme="minorHAnsi"/>
          <w:i/>
          <w:lang w:eastAsia="pl-PL"/>
        </w:rPr>
        <w:t xml:space="preserve">, Rozkwitały pąki białych róż.  </w:t>
      </w:r>
    </w:p>
    <w:p w:rsidR="007F6A5C" w:rsidRDefault="007F6A5C" w:rsidP="00E2653B">
      <w:pPr>
        <w:jc w:val="both"/>
        <w:rPr>
          <w:rFonts w:eastAsia="Times New Roman" w:cstheme="minorHAnsi"/>
          <w:lang w:eastAsia="pl-PL"/>
        </w:rPr>
      </w:pPr>
      <w:r w:rsidRPr="003B7175">
        <w:rPr>
          <w:rFonts w:eastAsia="Times New Roman" w:cstheme="minorHAnsi"/>
          <w:b/>
          <w:lang w:eastAsia="pl-PL"/>
        </w:rPr>
        <w:t>Utwórz plakat</w:t>
      </w:r>
      <w:r w:rsidRPr="003B7175">
        <w:rPr>
          <w:rFonts w:eastAsia="Times New Roman" w:cstheme="minorHAnsi"/>
          <w:lang w:eastAsia="pl-PL"/>
        </w:rPr>
        <w:t xml:space="preserve"> tematycznie związany z tekstem wysłuchanej </w:t>
      </w:r>
      <w:r w:rsidR="00D258FC" w:rsidRPr="003B7175">
        <w:rPr>
          <w:rFonts w:eastAsia="Times New Roman" w:cstheme="minorHAnsi"/>
          <w:lang w:eastAsia="pl-PL"/>
        </w:rPr>
        <w:t xml:space="preserve">przez Ciebie </w:t>
      </w:r>
      <w:r w:rsidRPr="003B7175">
        <w:rPr>
          <w:rFonts w:eastAsia="Times New Roman" w:cstheme="minorHAnsi"/>
          <w:lang w:eastAsia="pl-PL"/>
        </w:rPr>
        <w:t xml:space="preserve">piosenki. </w:t>
      </w:r>
    </w:p>
    <w:p w:rsidR="003B7175" w:rsidRPr="003B7175" w:rsidRDefault="003B7175" w:rsidP="00E2653B">
      <w:pPr>
        <w:jc w:val="both"/>
        <w:rPr>
          <w:rFonts w:eastAsia="Times New Roman" w:cstheme="minorHAnsi"/>
          <w:lang w:eastAsia="pl-PL"/>
        </w:rPr>
      </w:pPr>
    </w:p>
    <w:p w:rsidR="003B7175" w:rsidRDefault="003B7175" w:rsidP="003B7175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Temat: </w:t>
      </w:r>
      <w:r>
        <w:rPr>
          <w:rFonts w:eastAsia="Times New Roman" w:cstheme="minorHAnsi"/>
          <w:b/>
          <w:color w:val="222222"/>
          <w:shd w:val="clear" w:color="auto" w:fill="FFFFFF"/>
          <w:lang w:eastAsia="pl-PL"/>
        </w:rPr>
        <w:t>Ład wersalski</w:t>
      </w:r>
      <w:r w:rsidRPr="003B7175">
        <w:rPr>
          <w:rFonts w:eastAsia="Times New Roman" w:cstheme="minorHAnsi"/>
          <w:b/>
          <w:color w:val="222222"/>
          <w:shd w:val="clear" w:color="auto" w:fill="FFFFFF"/>
          <w:lang w:eastAsia="pl-PL"/>
        </w:rPr>
        <w:t>.</w:t>
      </w:r>
    </w:p>
    <w:p w:rsidR="003B7175" w:rsidRDefault="003B7175" w:rsidP="003B7175">
      <w:pPr>
        <w:spacing w:after="0" w:line="240" w:lineRule="auto"/>
        <w:rPr>
          <w:rFonts w:eastAsia="Times New Roman" w:cstheme="minorHAnsi"/>
          <w:b/>
          <w:color w:val="222222"/>
          <w:shd w:val="clear" w:color="auto" w:fill="FFFFFF"/>
          <w:lang w:eastAsia="pl-PL"/>
        </w:rPr>
      </w:pPr>
    </w:p>
    <w:p w:rsidR="003B7175" w:rsidRDefault="003B717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 w:rsidRPr="003B7175">
        <w:rPr>
          <w:rFonts w:eastAsia="Times New Roman" w:cstheme="minorHAnsi"/>
          <w:color w:val="222222"/>
          <w:shd w:val="clear" w:color="auto" w:fill="FFFFFF"/>
          <w:lang w:eastAsia="pl-PL"/>
        </w:rPr>
        <w:t>Zwycięzcą I wojny światowej była Ententa, która podyktowała ciężkie warunki pokoju Niemcom i ich sojusznikom.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Szczegóły traktatu pokojowego ustalono podczas konferencji pokojowej w Wersalu pod Paryżem. Zwołano ją w styczniu 1919 r, ostatecznie traktat podpisano 28 czerwca 1919 r. </w:t>
      </w:r>
    </w:p>
    <w:p w:rsidR="003B7175" w:rsidRDefault="003B717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Niemcy utraciły Alzację, Lotaryngię, Wielkopolskę i Pomorze Gdańskie oraz wszystkie kolonie. Zmuszone zostały do rozbrojenia się / ograniczono liczebność armii, zakazano rozbudowy przemysłu wojennego/. </w:t>
      </w:r>
    </w:p>
    <w:p w:rsidR="003B7175" w:rsidRDefault="003B717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Po I wojnie światowej wiele państw powstało</w:t>
      </w:r>
      <w:r w:rsidR="006539F5"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 lub odrodziło się, np. Polska, Estonia, Litwa, Łotwa, Finlandia, Czechosłowacja, Węgry, Irlandia, Austria, Królestwo Chorwatów i Słoweńców. </w:t>
      </w:r>
    </w:p>
    <w:p w:rsidR="006539F5" w:rsidRDefault="006539F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</w:p>
    <w:p w:rsidR="006539F5" w:rsidRDefault="006539F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>Zdanie do wykonania:</w:t>
      </w:r>
    </w:p>
    <w:p w:rsidR="006539F5" w:rsidRPr="003B7175" w:rsidRDefault="006539F5" w:rsidP="003B7175">
      <w:pPr>
        <w:spacing w:after="0" w:line="240" w:lineRule="auto"/>
        <w:jc w:val="both"/>
        <w:rPr>
          <w:rFonts w:eastAsia="Times New Roman" w:cstheme="minorHAnsi"/>
          <w:color w:val="222222"/>
          <w:shd w:val="clear" w:color="auto" w:fill="FFFFFF"/>
          <w:lang w:eastAsia="pl-PL"/>
        </w:rPr>
      </w:pPr>
      <w:r>
        <w:rPr>
          <w:rFonts w:eastAsia="Times New Roman" w:cstheme="minorHAnsi"/>
          <w:color w:val="222222"/>
          <w:shd w:val="clear" w:color="auto" w:fill="FFFFFF"/>
          <w:lang w:eastAsia="pl-PL"/>
        </w:rPr>
        <w:t xml:space="preserve">W 1795 roku Rzeczpospolita Obojga Narodów /Polska/ zniknęła z map Europy w wyniku III rozbioru. </w:t>
      </w:r>
      <w:r w:rsidRPr="006539F5">
        <w:rPr>
          <w:rFonts w:eastAsia="Times New Roman" w:cstheme="minorHAnsi"/>
          <w:b/>
          <w:color w:val="222222"/>
          <w:shd w:val="clear" w:color="auto" w:fill="FFFFFF"/>
          <w:lang w:eastAsia="pl-PL"/>
        </w:rPr>
        <w:t>Oblicz, ile lat była w niebycie państwowym</w:t>
      </w:r>
      <w:r>
        <w:rPr>
          <w:rFonts w:eastAsia="Times New Roman" w:cstheme="minorHAnsi"/>
          <w:color w:val="222222"/>
          <w:shd w:val="clear" w:color="auto" w:fill="FFFFFF"/>
          <w:lang w:eastAsia="pl-PL"/>
        </w:rPr>
        <w:t>, skoro odzyskała niepodległość w 1918 roku. Obliczenia zapisz w zeszycie.</w:t>
      </w:r>
    </w:p>
    <w:p w:rsidR="003B7175" w:rsidRPr="007F6A5C" w:rsidRDefault="003B7175" w:rsidP="003B7175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7F6A5C" w:rsidRDefault="007F6A5C" w:rsidP="00E2653B">
      <w:pPr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93E64" w:rsidRDefault="00F93E64" w:rsidP="00E2653B">
      <w:pPr>
        <w:jc w:val="both"/>
      </w:pPr>
    </w:p>
    <w:sectPr w:rsidR="00F93E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12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A84"/>
    <w:rsid w:val="003B7175"/>
    <w:rsid w:val="004C5A84"/>
    <w:rsid w:val="006539F5"/>
    <w:rsid w:val="007F6A5C"/>
    <w:rsid w:val="00BA3C30"/>
    <w:rsid w:val="00D258FC"/>
    <w:rsid w:val="00E2653B"/>
    <w:rsid w:val="00F93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4D743"/>
  <w15:chartTrackingRefBased/>
  <w15:docId w15:val="{CE3D638B-D102-45BE-816F-0E7A46E39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39F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326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2021-04-01T11:37:00Z</dcterms:created>
  <dcterms:modified xsi:type="dcterms:W3CDTF">2021-04-01T14:11:00Z</dcterms:modified>
</cp:coreProperties>
</file>