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61" w:rsidRPr="007622FD" w:rsidRDefault="007622FD" w:rsidP="007622FD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7622FD">
        <w:rPr>
          <w:rFonts w:ascii="Times New Roman" w:hAnsi="Times New Roman" w:cs="Times New Roman"/>
          <w:sz w:val="24"/>
          <w:szCs w:val="24"/>
        </w:rPr>
        <w:t>Konspekt zajęć zdalnych</w:t>
      </w:r>
    </w:p>
    <w:p w:rsidR="007622FD" w:rsidRDefault="007622FD" w:rsidP="007622FD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7622FD">
        <w:rPr>
          <w:rFonts w:ascii="Times New Roman" w:hAnsi="Times New Roman" w:cs="Times New Roman"/>
          <w:sz w:val="24"/>
          <w:szCs w:val="24"/>
        </w:rPr>
        <w:t>Biedronki 2,5-3 latki</w:t>
      </w: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Opracowały : Joanna Gutkowska, Olga Nawara- Nowakowska</w:t>
      </w: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: 01.04.2021r </w:t>
      </w: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zajęć : Najpiękniejsze jajka</w:t>
      </w: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 : </w:t>
      </w: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mowy</w:t>
      </w: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</w:t>
      </w: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manualnej</w:t>
      </w: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ze składem jajka kurzego</w:t>
      </w: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:</w:t>
      </w: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:</w:t>
      </w: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 rodzica</w:t>
      </w: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jak wygląda jajko i żółtko oraz jaki ma kolor</w:t>
      </w: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pracę plastyczną</w:t>
      </w: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zabawach z rodzicem</w:t>
      </w: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: Pokaz, rozmowa kierowana, zadań stawianych dziecku</w:t>
      </w: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: indywidualna</w:t>
      </w: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 : </w:t>
      </w:r>
    </w:p>
    <w:p w:rsidR="007622FD" w:rsidRDefault="007622FD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Jajko, 2 szklanki, </w:t>
      </w:r>
      <w:r w:rsidR="001164CF">
        <w:rPr>
          <w:rFonts w:ascii="Times New Roman" w:hAnsi="Times New Roman" w:cs="Times New Roman"/>
          <w:sz w:val="24"/>
          <w:szCs w:val="24"/>
        </w:rPr>
        <w:t>wydmuszka z jajka,</w:t>
      </w:r>
      <w:r w:rsidR="0095552E">
        <w:rPr>
          <w:rFonts w:ascii="Times New Roman" w:hAnsi="Times New Roman" w:cs="Times New Roman"/>
          <w:sz w:val="24"/>
          <w:szCs w:val="24"/>
        </w:rPr>
        <w:t xml:space="preserve"> farby plakatowe, pędzelek,  k</w:t>
      </w:r>
      <w:r w:rsidR="001164CF">
        <w:rPr>
          <w:rFonts w:ascii="Times New Roman" w:hAnsi="Times New Roman" w:cs="Times New Roman"/>
          <w:sz w:val="24"/>
          <w:szCs w:val="24"/>
        </w:rPr>
        <w:t>olorowanka „</w:t>
      </w:r>
      <w:r w:rsidR="006676B2">
        <w:rPr>
          <w:rFonts w:ascii="Times New Roman" w:hAnsi="Times New Roman" w:cs="Times New Roman"/>
          <w:sz w:val="24"/>
          <w:szCs w:val="24"/>
        </w:rPr>
        <w:t xml:space="preserve">Koszyczek </w:t>
      </w:r>
      <w:r w:rsidR="001164CF">
        <w:rPr>
          <w:rFonts w:ascii="Times New Roman" w:hAnsi="Times New Roman" w:cs="Times New Roman"/>
          <w:sz w:val="24"/>
          <w:szCs w:val="24"/>
        </w:rPr>
        <w:t>wielkanocny”,</w:t>
      </w:r>
      <w:r w:rsidR="006676B2">
        <w:rPr>
          <w:rFonts w:ascii="Times New Roman" w:hAnsi="Times New Roman" w:cs="Times New Roman"/>
          <w:sz w:val="24"/>
          <w:szCs w:val="24"/>
        </w:rPr>
        <w:t xml:space="preserve"> tekst piosenki „ Pisanki, pisanki”, </w:t>
      </w:r>
      <w:r w:rsidR="001164CF">
        <w:rPr>
          <w:rFonts w:ascii="Times New Roman" w:hAnsi="Times New Roman" w:cs="Times New Roman"/>
          <w:sz w:val="24"/>
          <w:szCs w:val="24"/>
        </w:rPr>
        <w:t xml:space="preserve"> nagranie piosenki „Pisanki</w:t>
      </w:r>
      <w:r w:rsidR="006676B2">
        <w:rPr>
          <w:rFonts w:ascii="Times New Roman" w:hAnsi="Times New Roman" w:cs="Times New Roman"/>
          <w:sz w:val="24"/>
          <w:szCs w:val="24"/>
        </w:rPr>
        <w:t>, pisanki</w:t>
      </w:r>
      <w:r w:rsidR="001164CF">
        <w:rPr>
          <w:rFonts w:ascii="Times New Roman" w:hAnsi="Times New Roman" w:cs="Times New Roman"/>
          <w:sz w:val="24"/>
          <w:szCs w:val="24"/>
        </w:rPr>
        <w:t>”</w:t>
      </w:r>
      <w:r w:rsidR="0095552E">
        <w:rPr>
          <w:rFonts w:ascii="Times New Roman" w:hAnsi="Times New Roman" w:cs="Times New Roman"/>
          <w:sz w:val="24"/>
          <w:szCs w:val="24"/>
        </w:rPr>
        <w:t>.</w:t>
      </w:r>
    </w:p>
    <w:p w:rsidR="001164CF" w:rsidRDefault="001164CF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kluczowe :</w:t>
      </w:r>
    </w:p>
    <w:p w:rsidR="001164CF" w:rsidRDefault="001164CF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cyfrowe :</w:t>
      </w:r>
    </w:p>
    <w:p w:rsidR="007622FD" w:rsidRDefault="001164CF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: </w:t>
      </w:r>
    </w:p>
    <w:p w:rsidR="0095552E" w:rsidRDefault="001164CF" w:rsidP="0095552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 i tańczy do piosenki „Pisanki”</w:t>
      </w:r>
      <w:r w:rsidR="0095552E">
        <w:rPr>
          <w:rFonts w:ascii="Times New Roman" w:hAnsi="Times New Roman" w:cs="Times New Roman"/>
          <w:sz w:val="24"/>
          <w:szCs w:val="24"/>
        </w:rPr>
        <w:t xml:space="preserve"> odtwarzanej z komputera</w:t>
      </w:r>
    </w:p>
    <w:p w:rsidR="001164CF" w:rsidRDefault="001164CF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zajęć : </w:t>
      </w:r>
    </w:p>
    <w:p w:rsidR="001164CF" w:rsidRDefault="0095552E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Zabawa tradycyjna z rodziną </w:t>
      </w:r>
      <w:r w:rsidR="001164CF">
        <w:rPr>
          <w:rFonts w:ascii="Times New Roman" w:hAnsi="Times New Roman" w:cs="Times New Roman"/>
          <w:sz w:val="24"/>
          <w:szCs w:val="24"/>
        </w:rPr>
        <w:t>w kole „Baloniku</w:t>
      </w:r>
      <w:r>
        <w:rPr>
          <w:rFonts w:ascii="Times New Roman" w:hAnsi="Times New Roman" w:cs="Times New Roman"/>
          <w:sz w:val="24"/>
          <w:szCs w:val="24"/>
        </w:rPr>
        <w:t xml:space="preserve"> nasz malutki”</w:t>
      </w:r>
    </w:p>
    <w:p w:rsidR="001164CF" w:rsidRDefault="0095552E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wraz z rodziną </w:t>
      </w:r>
      <w:r w:rsidR="001164CF">
        <w:rPr>
          <w:rFonts w:ascii="Times New Roman" w:hAnsi="Times New Roman" w:cs="Times New Roman"/>
          <w:sz w:val="24"/>
          <w:szCs w:val="24"/>
        </w:rPr>
        <w:t xml:space="preserve">tworzy koło i bawi się w tradycyjną zabawę Baloniku nasz malutki”. </w:t>
      </w:r>
    </w:p>
    <w:p w:rsidR="0095552E" w:rsidRDefault="0095552E" w:rsidP="007622F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164CF" w:rsidRDefault="001164CF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Zabawa badawcza „ Z czego się składa jajko”</w:t>
      </w:r>
    </w:p>
    <w:p w:rsidR="001164CF" w:rsidRDefault="001164CF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pokazuje dziecku jajko, opowiada że jajko w środku składa się z : białka i żółtka następnie stuka   jajkiem  o szklankę</w:t>
      </w:r>
      <w:r w:rsidR="0095552E">
        <w:rPr>
          <w:rFonts w:ascii="Times New Roman" w:hAnsi="Times New Roman" w:cs="Times New Roman"/>
          <w:sz w:val="24"/>
          <w:szCs w:val="24"/>
        </w:rPr>
        <w:t xml:space="preserve">. Tłumaczy dziecku to, że  jajko podzieliło  się na dwie skorupki a  część  białka wlała się do kubka. Następnie przelewa żółtko ze skorupki do skorupki i w ten sposób oddziela pozostałą część białka od żółtka. </w:t>
      </w:r>
      <w:r>
        <w:rPr>
          <w:rFonts w:ascii="Times New Roman" w:hAnsi="Times New Roman" w:cs="Times New Roman"/>
          <w:sz w:val="24"/>
          <w:szCs w:val="24"/>
        </w:rPr>
        <w:t>Dziecko z pomocą rodzica określa kolor oraz konsystencję białka i żółtka</w:t>
      </w:r>
    </w:p>
    <w:p w:rsidR="001164CF" w:rsidRDefault="001164CF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5552E">
        <w:rPr>
          <w:rFonts w:ascii="Times New Roman" w:hAnsi="Times New Roman" w:cs="Times New Roman"/>
          <w:sz w:val="24"/>
          <w:szCs w:val="24"/>
        </w:rPr>
        <w:t>Praca plastyczna „ Pisanka wielkanocna”</w:t>
      </w:r>
    </w:p>
    <w:p w:rsidR="0095552E" w:rsidRDefault="0095552E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bierze jajko i robi z niego wydmuszkę następnie rozdaje dziecku farby, kubeczek z wodą i pędzelek. Zadaniem dziecka jest pomalowanie farbami wydmuszki według własnego pomysłu.</w:t>
      </w:r>
    </w:p>
    <w:p w:rsidR="0095552E" w:rsidRDefault="0095552E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Zabawa ruchowa „Pisanki</w:t>
      </w:r>
      <w:r w:rsidR="006676B2">
        <w:rPr>
          <w:rFonts w:ascii="Times New Roman" w:hAnsi="Times New Roman" w:cs="Times New Roman"/>
          <w:sz w:val="24"/>
          <w:szCs w:val="24"/>
        </w:rPr>
        <w:t>, pisanki”</w:t>
      </w:r>
    </w:p>
    <w:p w:rsidR="0095552E" w:rsidRDefault="0095552E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wraz z dzieckiem słucha i tańczy do piosenki „Pisanki”</w:t>
      </w:r>
    </w:p>
    <w:p w:rsidR="006676B2" w:rsidRDefault="006676B2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 w:rsidRPr="006676B2">
        <w:rPr>
          <w:rFonts w:ascii="Times New Roman" w:hAnsi="Times New Roman" w:cs="Times New Roman"/>
          <w:sz w:val="24"/>
          <w:szCs w:val="24"/>
        </w:rPr>
        <w:t>Pisanki, pisanki,</w:t>
      </w:r>
      <w:r w:rsidRPr="006676B2">
        <w:rPr>
          <w:rFonts w:ascii="Times New Roman" w:hAnsi="Times New Roman" w:cs="Times New Roman"/>
          <w:sz w:val="24"/>
          <w:szCs w:val="24"/>
        </w:rPr>
        <w:br/>
        <w:t>jajka malowane</w:t>
      </w:r>
      <w:r w:rsidRPr="006676B2">
        <w:rPr>
          <w:rFonts w:ascii="Times New Roman" w:hAnsi="Times New Roman" w:cs="Times New Roman"/>
          <w:sz w:val="24"/>
          <w:szCs w:val="24"/>
        </w:rPr>
        <w:br/>
        <w:t>nie ma Wielkanocy</w:t>
      </w:r>
      <w:r w:rsidRPr="006676B2">
        <w:rPr>
          <w:rFonts w:ascii="Times New Roman" w:hAnsi="Times New Roman" w:cs="Times New Roman"/>
          <w:sz w:val="24"/>
          <w:szCs w:val="24"/>
        </w:rPr>
        <w:br/>
        <w:t>bez barwnych pisanek.</w:t>
      </w:r>
      <w:r w:rsidRPr="006676B2">
        <w:rPr>
          <w:rFonts w:ascii="Times New Roman" w:hAnsi="Times New Roman" w:cs="Times New Roman"/>
          <w:sz w:val="24"/>
          <w:szCs w:val="24"/>
        </w:rPr>
        <w:br/>
      </w:r>
      <w:r w:rsidRPr="006676B2">
        <w:rPr>
          <w:rFonts w:ascii="Times New Roman" w:hAnsi="Times New Roman" w:cs="Times New Roman"/>
          <w:sz w:val="24"/>
          <w:szCs w:val="24"/>
        </w:rPr>
        <w:br/>
        <w:t>Pisanki, pisanki</w:t>
      </w:r>
      <w:r w:rsidRPr="006676B2">
        <w:rPr>
          <w:rFonts w:ascii="Times New Roman" w:hAnsi="Times New Roman" w:cs="Times New Roman"/>
          <w:sz w:val="24"/>
          <w:szCs w:val="24"/>
        </w:rPr>
        <w:br/>
        <w:t>jajka kolorowe,</w:t>
      </w:r>
      <w:r w:rsidRPr="006676B2">
        <w:rPr>
          <w:rFonts w:ascii="Times New Roman" w:hAnsi="Times New Roman" w:cs="Times New Roman"/>
          <w:sz w:val="24"/>
          <w:szCs w:val="24"/>
        </w:rPr>
        <w:br/>
        <w:t>na nich malowane</w:t>
      </w:r>
      <w:r w:rsidRPr="006676B2">
        <w:rPr>
          <w:rFonts w:ascii="Times New Roman" w:hAnsi="Times New Roman" w:cs="Times New Roman"/>
          <w:sz w:val="24"/>
          <w:szCs w:val="24"/>
        </w:rPr>
        <w:br/>
        <w:t>bajki pisankowe.</w:t>
      </w:r>
      <w:r w:rsidRPr="006676B2">
        <w:rPr>
          <w:rFonts w:ascii="Times New Roman" w:hAnsi="Times New Roman" w:cs="Times New Roman"/>
          <w:sz w:val="24"/>
          <w:szCs w:val="24"/>
        </w:rPr>
        <w:br/>
      </w:r>
      <w:r w:rsidRPr="006676B2">
        <w:rPr>
          <w:rFonts w:ascii="Times New Roman" w:hAnsi="Times New Roman" w:cs="Times New Roman"/>
          <w:sz w:val="24"/>
          <w:szCs w:val="24"/>
        </w:rPr>
        <w:br/>
        <w:t>Na jednej kogucik,</w:t>
      </w:r>
      <w:r w:rsidRPr="006676B2">
        <w:rPr>
          <w:rFonts w:ascii="Times New Roman" w:hAnsi="Times New Roman" w:cs="Times New Roman"/>
          <w:sz w:val="24"/>
          <w:szCs w:val="24"/>
        </w:rPr>
        <w:br/>
        <w:t>a na drugiej słońce,</w:t>
      </w:r>
      <w:r w:rsidRPr="006676B2">
        <w:rPr>
          <w:rFonts w:ascii="Times New Roman" w:hAnsi="Times New Roman" w:cs="Times New Roman"/>
          <w:sz w:val="24"/>
          <w:szCs w:val="24"/>
        </w:rPr>
        <w:br/>
        <w:t>śmieją się na trzeciej</w:t>
      </w:r>
      <w:r w:rsidRPr="006676B2">
        <w:rPr>
          <w:rFonts w:ascii="Times New Roman" w:hAnsi="Times New Roman" w:cs="Times New Roman"/>
          <w:sz w:val="24"/>
          <w:szCs w:val="24"/>
        </w:rPr>
        <w:br/>
        <w:t>laleczki tańczące.</w:t>
      </w:r>
      <w:r w:rsidRPr="006676B2">
        <w:rPr>
          <w:rFonts w:ascii="Times New Roman" w:hAnsi="Times New Roman" w:cs="Times New Roman"/>
          <w:sz w:val="24"/>
          <w:szCs w:val="24"/>
        </w:rPr>
        <w:br/>
      </w:r>
      <w:r w:rsidRPr="006676B2">
        <w:rPr>
          <w:rFonts w:ascii="Times New Roman" w:hAnsi="Times New Roman" w:cs="Times New Roman"/>
          <w:sz w:val="24"/>
          <w:szCs w:val="24"/>
        </w:rPr>
        <w:br/>
        <w:t>Na czwartej kwiatuszki,</w:t>
      </w:r>
      <w:r w:rsidRPr="006676B2">
        <w:rPr>
          <w:rFonts w:ascii="Times New Roman" w:hAnsi="Times New Roman" w:cs="Times New Roman"/>
          <w:sz w:val="24"/>
          <w:szCs w:val="24"/>
        </w:rPr>
        <w:br/>
        <w:t>a na piątej gwiazdki.</w:t>
      </w:r>
      <w:r w:rsidRPr="006676B2">
        <w:rPr>
          <w:rFonts w:ascii="Times New Roman" w:hAnsi="Times New Roman" w:cs="Times New Roman"/>
          <w:sz w:val="24"/>
          <w:szCs w:val="24"/>
        </w:rPr>
        <w:br/>
        <w:t>na każdej pisance</w:t>
      </w:r>
      <w:r w:rsidRPr="006676B2">
        <w:rPr>
          <w:rFonts w:ascii="Times New Roman" w:hAnsi="Times New Roman" w:cs="Times New Roman"/>
          <w:sz w:val="24"/>
          <w:szCs w:val="24"/>
        </w:rPr>
        <w:br/>
        <w:t>piękne opowiastki.</w:t>
      </w:r>
    </w:p>
    <w:p w:rsidR="001164CF" w:rsidRDefault="0061726F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5552E" w:rsidRPr="009555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https://www.youtube.com/watch?v=HhkpcqoWoA8</w:t>
        </w:r>
      </w:hyperlink>
    </w:p>
    <w:p w:rsidR="007622FD" w:rsidRDefault="006676B2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Kolorowanka „Koszyczek wielkanocny”</w:t>
      </w:r>
      <w:r w:rsidR="00460A49">
        <w:rPr>
          <w:rFonts w:ascii="Times New Roman" w:hAnsi="Times New Roman" w:cs="Times New Roman"/>
          <w:sz w:val="24"/>
          <w:szCs w:val="24"/>
        </w:rPr>
        <w:t xml:space="preserve"> (załącznik nr 1)</w:t>
      </w:r>
    </w:p>
    <w:p w:rsidR="00E80B03" w:rsidRDefault="006676B2" w:rsidP="00E80B0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rozdaje dziecku kartkę z szablonem koszyczka wielkanocnego. Zadaniem dziecka jest pomalowanie koszyczka  oraz znajdujących się w nim elementów według własnego pomysłu. Po skończonej pracy rodzic pyta dziecko : co znajduje się w jego koszyczku wielkanocnym. Dziecko z małą pomocą rodzica wymienia rzeczy znajdujące się w koszyczku. </w:t>
      </w:r>
    </w:p>
    <w:p w:rsidR="006676B2" w:rsidRDefault="006676B2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Ewaluacja zajęć : </w:t>
      </w:r>
    </w:p>
    <w:p w:rsidR="006676B2" w:rsidRDefault="006676B2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Podziękowanie dziecku za wspólną zabawę, pochwalenie dziecka za wspólną zabawę. </w:t>
      </w:r>
    </w:p>
    <w:p w:rsidR="00E80B03" w:rsidRDefault="00E80B03" w:rsidP="007622F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80B03" w:rsidRDefault="00E80B03" w:rsidP="007622F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460A49" w:rsidRDefault="00460A49" w:rsidP="007622F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60A49" w:rsidRPr="007622FD" w:rsidRDefault="005A5BCE" w:rsidP="00E80B03">
      <w:pPr>
        <w:ind w:left="-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57950" cy="8896350"/>
            <wp:effectExtent l="19050" t="0" r="0" b="0"/>
            <wp:docPr id="4" name="Obraz 4" descr="C:\Users\My Princess\Desktop\Karty pracy\Przechwytywani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 Princess\Desktop\Karty pracy\Przechwytywanie 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A49" w:rsidRPr="007622FD" w:rsidSect="00E80B03">
      <w:pgSz w:w="11906" w:h="16838" w:code="9"/>
      <w:pgMar w:top="993" w:right="1417" w:bottom="284" w:left="1417" w:header="709" w:footer="414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22FD"/>
    <w:rsid w:val="001164CF"/>
    <w:rsid w:val="001D7145"/>
    <w:rsid w:val="003B01F4"/>
    <w:rsid w:val="00440ECD"/>
    <w:rsid w:val="00460A49"/>
    <w:rsid w:val="005A5BCE"/>
    <w:rsid w:val="0061726F"/>
    <w:rsid w:val="006676B2"/>
    <w:rsid w:val="007622FD"/>
    <w:rsid w:val="0077092C"/>
    <w:rsid w:val="00831861"/>
    <w:rsid w:val="008F2B20"/>
    <w:rsid w:val="0095552E"/>
    <w:rsid w:val="009B2527"/>
    <w:rsid w:val="009B5748"/>
    <w:rsid w:val="00A2233F"/>
    <w:rsid w:val="00B12811"/>
    <w:rsid w:val="00D4595F"/>
    <w:rsid w:val="00D86302"/>
    <w:rsid w:val="00E80B03"/>
    <w:rsid w:val="00F3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5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hkpcqoWoA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Princess</dc:creator>
  <cp:lastModifiedBy>My Princess</cp:lastModifiedBy>
  <cp:revision>2</cp:revision>
  <dcterms:created xsi:type="dcterms:W3CDTF">2021-03-31T06:18:00Z</dcterms:created>
  <dcterms:modified xsi:type="dcterms:W3CDTF">2021-03-31T06:18:00Z</dcterms:modified>
</cp:coreProperties>
</file>