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7C" w:rsidRPr="00B8168F" w:rsidRDefault="0006297C" w:rsidP="0006297C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NR SPRAWY: </w:t>
      </w:r>
      <w:r w:rsidR="007B25CB" w:rsidRPr="00B8168F">
        <w:rPr>
          <w:rFonts w:ascii="Arial Narrow" w:hAnsi="Arial Narrow" w:cs="Arial"/>
          <w:color w:val="000000"/>
          <w:spacing w:val="1"/>
        </w:rPr>
        <w:t>SOSW.ZP.26.</w:t>
      </w:r>
      <w:r w:rsidR="00CF2737">
        <w:rPr>
          <w:rFonts w:ascii="Arial Narrow" w:hAnsi="Arial Narrow" w:cs="Arial"/>
          <w:color w:val="000000"/>
          <w:spacing w:val="1"/>
        </w:rPr>
        <w:t>4</w:t>
      </w:r>
      <w:r w:rsidR="007B25CB" w:rsidRPr="00B8168F">
        <w:rPr>
          <w:rFonts w:ascii="Arial Narrow" w:hAnsi="Arial Narrow" w:cs="Arial"/>
          <w:color w:val="000000"/>
          <w:spacing w:val="1"/>
        </w:rPr>
        <w:t>.2021</w:t>
      </w:r>
    </w:p>
    <w:p w:rsidR="0006297C" w:rsidRPr="00B8168F" w:rsidRDefault="0006297C" w:rsidP="0006297C">
      <w:pPr>
        <w:jc w:val="center"/>
        <w:rPr>
          <w:rFonts w:ascii="Arial Narrow" w:hAnsi="Arial Narrow" w:cs="Arial"/>
        </w:rPr>
      </w:pPr>
    </w:p>
    <w:p w:rsidR="00A373EB" w:rsidRPr="00B8168F" w:rsidRDefault="00A175CA" w:rsidP="0006297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ZAPROSZENIE DO ZŁOŻENIA OFERTY</w:t>
      </w:r>
    </w:p>
    <w:p w:rsidR="0006297C" w:rsidRPr="00B8168F" w:rsidRDefault="0006297C" w:rsidP="00DB6B2E">
      <w:pPr>
        <w:spacing w:after="0"/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</w:rPr>
        <w:t xml:space="preserve">Zamawiający, </w:t>
      </w:r>
      <w:r w:rsidRPr="00B8168F">
        <w:rPr>
          <w:rFonts w:ascii="Arial Narrow" w:hAnsi="Arial Narrow" w:cs="Arial"/>
          <w:b/>
        </w:rPr>
        <w:t xml:space="preserve">Specjalny Ośrodek Szkolno </w:t>
      </w:r>
      <w:r w:rsidR="001B35ED" w:rsidRPr="00B8168F">
        <w:rPr>
          <w:rFonts w:ascii="Arial Narrow" w:hAnsi="Arial Narrow" w:cs="Arial"/>
          <w:b/>
        </w:rPr>
        <w:t xml:space="preserve">- </w:t>
      </w:r>
      <w:r w:rsidRPr="00B8168F">
        <w:rPr>
          <w:rFonts w:ascii="Arial Narrow" w:hAnsi="Arial Narrow" w:cs="Arial"/>
          <w:b/>
        </w:rPr>
        <w:t xml:space="preserve">Wychowawczy, z siedzibą w Żyrardowie, </w:t>
      </w:r>
      <w:r w:rsidRPr="00B8168F">
        <w:rPr>
          <w:rFonts w:ascii="Arial Narrow" w:hAnsi="Arial Narrow" w:cs="Arial"/>
        </w:rPr>
        <w:t>96-300 Żyrardów</w:t>
      </w:r>
    </w:p>
    <w:p w:rsidR="0006297C" w:rsidRPr="00B8168F" w:rsidRDefault="0006297C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ul. Środkowa 36, </w:t>
      </w:r>
      <w:r w:rsidRPr="00B8168F">
        <w:rPr>
          <w:rFonts w:ascii="Arial Narrow" w:hAnsi="Arial Narrow" w:cs="Arial"/>
          <w:b/>
        </w:rPr>
        <w:t>tel./fax 046</w:t>
      </w:r>
      <w:r w:rsidR="00C02A3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/</w:t>
      </w:r>
      <w:r w:rsidR="00C02A3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855-31-84;</w:t>
      </w:r>
      <w:r w:rsidRPr="00B8168F">
        <w:rPr>
          <w:rFonts w:ascii="Arial Narrow" w:hAnsi="Arial Narrow" w:cs="Arial"/>
        </w:rPr>
        <w:t xml:space="preserve"> e-mail: </w:t>
      </w:r>
      <w:hyperlink r:id="rId7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 xml:space="preserve">,  zaprasza do udziału </w:t>
      </w:r>
      <w:r w:rsidR="009178D1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w postępowaniu o udzielenie zamówienia publicznego, którego przedmiotem  są </w:t>
      </w:r>
      <w:bookmarkStart w:id="0" w:name="_Hlk80821329"/>
      <w:r w:rsidRPr="00B8168F">
        <w:rPr>
          <w:rFonts w:ascii="Arial Narrow" w:hAnsi="Arial Narrow" w:cs="Arial"/>
        </w:rPr>
        <w:t xml:space="preserve">sukcesywne dostawy gotowych posiłków  dla uczniów </w:t>
      </w:r>
      <w:r w:rsidR="009D2A30" w:rsidRPr="00B8168F">
        <w:rPr>
          <w:rFonts w:ascii="Arial Narrow" w:hAnsi="Arial Narrow" w:cs="Arial"/>
        </w:rPr>
        <w:t xml:space="preserve">i przedszkolaków </w:t>
      </w:r>
      <w:r w:rsidRPr="00B8168F">
        <w:rPr>
          <w:rFonts w:ascii="Arial Narrow" w:hAnsi="Arial Narrow" w:cs="Arial"/>
        </w:rPr>
        <w:t>Specjalnego Ośrodka Szkolno</w:t>
      </w:r>
      <w:r w:rsidR="001B35ED" w:rsidRPr="00B8168F">
        <w:rPr>
          <w:rFonts w:ascii="Arial Narrow" w:hAnsi="Arial Narrow" w:cs="Arial"/>
        </w:rPr>
        <w:t xml:space="preserve"> -</w:t>
      </w:r>
      <w:r w:rsidRPr="00B8168F">
        <w:rPr>
          <w:rFonts w:ascii="Arial Narrow" w:hAnsi="Arial Narrow" w:cs="Arial"/>
        </w:rPr>
        <w:t xml:space="preserve"> Wychowawczego w okresie </w:t>
      </w:r>
      <w:r w:rsidR="00C02A34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od </w:t>
      </w:r>
      <w:r w:rsidR="00A175CA">
        <w:rPr>
          <w:rFonts w:ascii="Arial Narrow" w:hAnsi="Arial Narrow" w:cs="Arial"/>
        </w:rPr>
        <w:t>0</w:t>
      </w:r>
      <w:r w:rsidR="00CF2737">
        <w:rPr>
          <w:rFonts w:ascii="Arial Narrow" w:hAnsi="Arial Narrow" w:cs="Arial"/>
        </w:rPr>
        <w:t>3</w:t>
      </w:r>
      <w:r w:rsidR="00A175CA">
        <w:rPr>
          <w:rFonts w:ascii="Arial Narrow" w:hAnsi="Arial Narrow" w:cs="Arial"/>
        </w:rPr>
        <w:t xml:space="preserve"> </w:t>
      </w:r>
      <w:r w:rsidR="00CF2737">
        <w:rPr>
          <w:rFonts w:ascii="Arial Narrow" w:hAnsi="Arial Narrow" w:cs="Arial"/>
        </w:rPr>
        <w:t>styczni</w:t>
      </w:r>
      <w:r w:rsidR="00A175CA">
        <w:rPr>
          <w:rFonts w:ascii="Arial Narrow" w:hAnsi="Arial Narrow" w:cs="Arial"/>
        </w:rPr>
        <w:t>a</w:t>
      </w:r>
      <w:r w:rsidRPr="00B8168F">
        <w:rPr>
          <w:rFonts w:ascii="Arial Narrow" w:hAnsi="Arial Narrow" w:cs="Arial"/>
        </w:rPr>
        <w:t xml:space="preserve"> </w:t>
      </w:r>
      <w:r w:rsidR="009D2A30" w:rsidRPr="00B8168F">
        <w:rPr>
          <w:rFonts w:ascii="Arial Narrow" w:hAnsi="Arial Narrow" w:cs="Arial"/>
        </w:rPr>
        <w:t xml:space="preserve">do </w:t>
      </w:r>
      <w:r w:rsidR="00CF2737">
        <w:rPr>
          <w:rFonts w:ascii="Arial Narrow" w:hAnsi="Arial Narrow" w:cs="Arial"/>
        </w:rPr>
        <w:t xml:space="preserve">29 </w:t>
      </w:r>
      <w:r w:rsidR="00F25A65">
        <w:rPr>
          <w:rFonts w:ascii="Arial Narrow" w:hAnsi="Arial Narrow" w:cs="Arial"/>
        </w:rPr>
        <w:t>kwietnia</w:t>
      </w:r>
      <w:r w:rsidR="00CF2737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</w:rPr>
        <w:t>202</w:t>
      </w:r>
      <w:r w:rsidR="00CF2737">
        <w:rPr>
          <w:rFonts w:ascii="Arial Narrow" w:hAnsi="Arial Narrow" w:cs="Arial"/>
        </w:rPr>
        <w:t>2</w:t>
      </w:r>
      <w:r w:rsidRPr="00B8168F">
        <w:rPr>
          <w:rFonts w:ascii="Arial Narrow" w:hAnsi="Arial Narrow" w:cs="Arial"/>
        </w:rPr>
        <w:t xml:space="preserve"> r., w podziale na dwa zadania</w:t>
      </w:r>
      <w:r w:rsidR="009D2A30" w:rsidRPr="00B8168F">
        <w:rPr>
          <w:rFonts w:ascii="Arial Narrow" w:hAnsi="Arial Narrow" w:cs="Arial"/>
        </w:rPr>
        <w:t>.</w:t>
      </w:r>
    </w:p>
    <w:bookmarkEnd w:id="0"/>
    <w:p w:rsidR="00DB6B2E" w:rsidRPr="00B8168F" w:rsidRDefault="00DB6B2E" w:rsidP="00DB6B2E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Postępowanie prowadzone jest w oparciu o zapisy §</w:t>
      </w:r>
      <w:r w:rsidR="00A175CA">
        <w:rPr>
          <w:rFonts w:ascii="Arial Narrow" w:hAnsi="Arial Narrow" w:cs="Arial"/>
        </w:rPr>
        <w:t>4</w:t>
      </w:r>
      <w:r w:rsidRPr="00B8168F">
        <w:rPr>
          <w:rFonts w:ascii="Arial Narrow" w:hAnsi="Arial Narrow" w:cs="Arial"/>
        </w:rPr>
        <w:t xml:space="preserve"> Zasad udzielania zamówień publicznych </w:t>
      </w:r>
      <w:r w:rsidRPr="00B8168F">
        <w:rPr>
          <w:rFonts w:ascii="Arial Narrow" w:hAnsi="Arial Narrow" w:cs="Arial"/>
        </w:rPr>
        <w:br/>
        <w:t>o wartości mniejszej niż 130 000,00 zł.</w:t>
      </w:r>
    </w:p>
    <w:p w:rsidR="0006297C" w:rsidRPr="00B8168F" w:rsidRDefault="0006297C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Szczegółowy opis przedmiotu zamówienia, dalej zwany „SOPZ”, stanowi Załącznik nr 1 do niniejszego za</w:t>
      </w:r>
      <w:r w:rsidR="00A175CA">
        <w:rPr>
          <w:rFonts w:ascii="Arial Narrow" w:hAnsi="Arial Narrow" w:cs="Arial"/>
        </w:rPr>
        <w:t>proszenia</w:t>
      </w:r>
      <w:r w:rsidRPr="00B8168F">
        <w:rPr>
          <w:rFonts w:ascii="Arial Narrow" w:hAnsi="Arial Narrow" w:cs="Arial"/>
        </w:rPr>
        <w:t>.</w:t>
      </w:r>
    </w:p>
    <w:p w:rsidR="0006297C" w:rsidRPr="005533B0" w:rsidRDefault="0006297C" w:rsidP="0006297C">
      <w:pPr>
        <w:jc w:val="both"/>
        <w:rPr>
          <w:rFonts w:ascii="Arial Narrow" w:hAnsi="Arial Narrow" w:cs="Arial"/>
          <w:b/>
          <w:u w:val="single"/>
        </w:rPr>
      </w:pPr>
      <w:r w:rsidRPr="005533B0">
        <w:rPr>
          <w:rFonts w:ascii="Arial Narrow" w:hAnsi="Arial Narrow" w:cs="Arial"/>
          <w:b/>
          <w:u w:val="single"/>
        </w:rPr>
        <w:t xml:space="preserve">Oferty należy składać w nieprzekraczalnym terminie do dnia  </w:t>
      </w:r>
      <w:r w:rsidR="00A175CA" w:rsidRPr="005533B0">
        <w:rPr>
          <w:rFonts w:ascii="Arial Narrow" w:hAnsi="Arial Narrow" w:cs="Arial"/>
          <w:b/>
          <w:u w:val="single"/>
        </w:rPr>
        <w:t>1</w:t>
      </w:r>
      <w:r w:rsidR="00CF2737">
        <w:rPr>
          <w:rFonts w:ascii="Arial Narrow" w:hAnsi="Arial Narrow" w:cs="Arial"/>
          <w:b/>
          <w:u w:val="single"/>
        </w:rPr>
        <w:t>6</w:t>
      </w:r>
      <w:r w:rsidR="00A175CA" w:rsidRPr="005533B0">
        <w:rPr>
          <w:rFonts w:ascii="Arial Narrow" w:hAnsi="Arial Narrow" w:cs="Arial"/>
          <w:b/>
          <w:u w:val="single"/>
        </w:rPr>
        <w:t xml:space="preserve"> </w:t>
      </w:r>
      <w:r w:rsidR="00CF2737">
        <w:rPr>
          <w:rFonts w:ascii="Arial Narrow" w:hAnsi="Arial Narrow" w:cs="Arial"/>
          <w:b/>
          <w:u w:val="single"/>
        </w:rPr>
        <w:t>grudnia</w:t>
      </w:r>
      <w:r w:rsidR="00C45A0B" w:rsidRPr="005533B0">
        <w:rPr>
          <w:rFonts w:ascii="Arial Narrow" w:hAnsi="Arial Narrow" w:cs="Arial"/>
          <w:b/>
          <w:u w:val="single"/>
        </w:rPr>
        <w:t xml:space="preserve"> 2021 r. do godz. 12.00.</w:t>
      </w:r>
    </w:p>
    <w:p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Oferta winna być podpisana przez osobę upoważnioną do składania oświadczeń woli w imieniu Wykonawcy.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W przypadku składania oferty przez pełnomocnika, do oferty należy dołączyć stosowne pełnomocnictwo.</w:t>
      </w:r>
    </w:p>
    <w:p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Każdy Wykonawca może złożyć tylko jedną ofertę. Złożenie większej ilości ofert przez tego samego Wykonawcę spowoduje odrzucenie wszystkich ofert złożonych przez tego Wykonawcę.</w:t>
      </w:r>
    </w:p>
    <w:p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Ofertę należy sporządzić </w:t>
      </w:r>
      <w:r w:rsidR="00B745DD" w:rsidRPr="00B8168F">
        <w:rPr>
          <w:rFonts w:ascii="Arial Narrow" w:hAnsi="Arial Narrow" w:cs="Arial"/>
        </w:rPr>
        <w:t xml:space="preserve">w języku polskim, </w:t>
      </w:r>
      <w:r w:rsidRPr="00B8168F">
        <w:rPr>
          <w:rFonts w:ascii="Arial Narrow" w:hAnsi="Arial Narrow" w:cs="Arial"/>
        </w:rPr>
        <w:t xml:space="preserve">na Formularzu Oferty, stanowiącym Załącznik nr 2 do </w:t>
      </w:r>
      <w:r w:rsidR="00A175CA">
        <w:rPr>
          <w:rFonts w:ascii="Arial Narrow" w:hAnsi="Arial Narrow" w:cs="Arial"/>
        </w:rPr>
        <w:t>niniejszego zaproszenia</w:t>
      </w:r>
      <w:r w:rsidRPr="00B8168F">
        <w:rPr>
          <w:rFonts w:ascii="Arial Narrow" w:hAnsi="Arial Narrow" w:cs="Arial"/>
        </w:rPr>
        <w:t xml:space="preserve"> oraz złożyć w sekretariacie, w przypadku składania oferty w formie pisemnej bądź przesłać jako skan podpisanego dokumentu na adres e-mail: </w:t>
      </w:r>
      <w:hyperlink r:id="rId8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>.</w:t>
      </w:r>
    </w:p>
    <w:p w:rsidR="009D2A30" w:rsidRPr="00B8168F" w:rsidRDefault="009D2A30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Zamawiający nie dopuszcza składania ofert częściowych. </w:t>
      </w:r>
    </w:p>
    <w:p w:rsidR="009D2A30" w:rsidRPr="00B8168F" w:rsidRDefault="009D2A30" w:rsidP="00D54786">
      <w:pPr>
        <w:spacing w:after="0"/>
        <w:jc w:val="both"/>
        <w:rPr>
          <w:rFonts w:ascii="Arial Narrow" w:hAnsi="Arial Narrow" w:cs="Arial"/>
        </w:rPr>
      </w:pPr>
    </w:p>
    <w:p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Przy wyborze najkorzystniejszej oferty Zamawiający będzie kierował się następującymi kryteriami oceny ofert:</w:t>
      </w:r>
    </w:p>
    <w:p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1) cena – 60%</w:t>
      </w:r>
    </w:p>
    <w:p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2) lokalizacja – 40% </w:t>
      </w:r>
    </w:p>
    <w:p w:rsidR="00D54786" w:rsidRPr="00B8168F" w:rsidRDefault="00D54786" w:rsidP="009D2A30">
      <w:pPr>
        <w:spacing w:before="240"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Oferty będą oceniane według powyższych kryteriów w skali od 0 do 100 pkt. </w:t>
      </w:r>
      <w:r w:rsidR="001B35E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>a najkorzystniejsz</w:t>
      </w:r>
      <w:r w:rsidR="001B35ED" w:rsidRPr="00B8168F">
        <w:rPr>
          <w:rFonts w:ascii="Arial Narrow" w:hAnsi="Arial Narrow" w:cs="Arial"/>
        </w:rPr>
        <w:t>ą</w:t>
      </w:r>
      <w:r w:rsidRPr="00B8168F">
        <w:rPr>
          <w:rFonts w:ascii="Arial Narrow" w:hAnsi="Arial Narrow" w:cs="Arial"/>
        </w:rPr>
        <w:t xml:space="preserve"> ofertę uznana zostanie oferta, która uzyska najwyższą liczbę punktów, obliczoną zgodnie ze wzorem:</w:t>
      </w:r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Ilość punktów oferty= C+L</w:t>
      </w:r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gdzie:</w:t>
      </w:r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C – </w:t>
      </w:r>
      <w:bookmarkStart w:id="1" w:name="_Hlk80814585"/>
      <w:r w:rsidRPr="00B8168F">
        <w:rPr>
          <w:rFonts w:ascii="Arial Narrow" w:hAnsi="Arial Narrow" w:cs="Arial"/>
        </w:rPr>
        <w:t>oznacza ilość punktów uzyskanych w kryterium „Cena”</w:t>
      </w:r>
      <w:bookmarkEnd w:id="1"/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L - oznacza ilość punktów uzyskanych w kryterium „Lokalizacja”</w:t>
      </w:r>
    </w:p>
    <w:p w:rsidR="00B745DD" w:rsidRPr="00B8168F" w:rsidRDefault="00B745DD" w:rsidP="00D54786">
      <w:pPr>
        <w:jc w:val="both"/>
        <w:rPr>
          <w:rFonts w:ascii="Arial Narrow" w:hAnsi="Arial Narrow" w:cs="Arial"/>
        </w:rPr>
      </w:pP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kryterium </w:t>
      </w:r>
      <w:r w:rsidRPr="00B8168F">
        <w:rPr>
          <w:rFonts w:ascii="Arial Narrow" w:hAnsi="Arial Narrow" w:cs="Arial"/>
          <w:b/>
          <w:i/>
        </w:rPr>
        <w:t>„Cena”</w:t>
      </w:r>
      <w:r w:rsidRPr="00B8168F">
        <w:rPr>
          <w:rFonts w:ascii="Arial Narrow" w:hAnsi="Arial Narrow" w:cs="Arial"/>
        </w:rPr>
        <w:t xml:space="preserve"> oferta otrzyma zaokrągloną do dwóch miejsc po przecinku liczbę punktów wynikającą z działania: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najniższa oferowana łączna cena brutto za zadanie 1 i 2 x 60 pkt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----------------------------------------------------------------------------------------</w:t>
      </w:r>
      <w:r w:rsidRPr="00B8168F">
        <w:rPr>
          <w:rFonts w:ascii="Arial Narrow" w:hAnsi="Arial Narrow" w:cs="Arial"/>
        </w:rPr>
        <w:tab/>
      </w:r>
      <w:r w:rsidRPr="00B8168F">
        <w:rPr>
          <w:rFonts w:ascii="Arial Narrow" w:hAnsi="Arial Narrow" w:cs="Arial"/>
          <w:b/>
          <w:i/>
        </w:rPr>
        <w:t>= ilość pkt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łączna cena brutto badanej oferty za zadanie nr 1 i 2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Maksymalna liczba punktów jakie może uzyskać Wykonawca w tym kryterium to 60 pkt.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kryterium </w:t>
      </w:r>
      <w:r w:rsidRPr="00B8168F">
        <w:rPr>
          <w:rFonts w:ascii="Arial Narrow" w:hAnsi="Arial Narrow" w:cs="Arial"/>
          <w:b/>
          <w:i/>
        </w:rPr>
        <w:t>„Lokalizacja”</w:t>
      </w:r>
      <w:r w:rsidRPr="00B8168F">
        <w:rPr>
          <w:rFonts w:ascii="Arial Narrow" w:hAnsi="Arial Narrow" w:cs="Arial"/>
        </w:rPr>
        <w:t xml:space="preserve"> oferta otrzyma dodatkowe punkty za wykazaną w ofercie odległość (mierzoną w km) od miejsca, gdzie przygotowywane będą posiłki do siedziby Zamawiającego zgodnie z poniższymi założeniami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60"/>
        <w:gridCol w:w="1820"/>
      </w:tblGrid>
      <w:tr w:rsidR="00D54786" w:rsidRPr="00B8168F" w:rsidTr="005D7201">
        <w:trPr>
          <w:trHeight w:val="31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lastRenderedPageBreak/>
              <w:t>Lp.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t>Odległość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t>Ilość punktów</w:t>
            </w:r>
          </w:p>
        </w:tc>
      </w:tr>
      <w:tr w:rsidR="00D54786" w:rsidRPr="00B8168F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:rsidTr="005D7201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od 0,000 km do 25,000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40</w:t>
            </w:r>
          </w:p>
        </w:tc>
      </w:tr>
      <w:tr w:rsidR="00D54786" w:rsidRPr="00B8168F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:rsidTr="005D7201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od  25,001 km do 40,000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20</w:t>
            </w:r>
          </w:p>
        </w:tc>
      </w:tr>
      <w:tr w:rsidR="00D54786" w:rsidRPr="00B8168F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:rsidTr="005D7201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powyżej 40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0</w:t>
            </w:r>
          </w:p>
        </w:tc>
      </w:tr>
      <w:tr w:rsidR="00D54786" w:rsidRPr="00B8168F" w:rsidTr="005D7201">
        <w:trPr>
          <w:trHeight w:val="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Maksymalna liczba punktów jakie może uzyskać Wykonawca w tym kryterium to 40 pkt.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UWAGA: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  <w:u w:val="single"/>
        </w:rPr>
      </w:pPr>
      <w:r w:rsidRPr="00B8168F">
        <w:rPr>
          <w:rFonts w:ascii="Arial Narrow" w:hAnsi="Arial Narrow" w:cs="Arial"/>
          <w:b/>
          <w:i/>
          <w:u w:val="single"/>
        </w:rPr>
        <w:t xml:space="preserve">Zamawiający obliczy NAJKRÓTSZĄ odległość po drogach publicznych na podstawie aplikacji </w:t>
      </w:r>
      <w:proofErr w:type="spellStart"/>
      <w:r w:rsidRPr="00B8168F">
        <w:rPr>
          <w:rFonts w:ascii="Arial Narrow" w:hAnsi="Arial Narrow" w:cs="Arial"/>
          <w:b/>
          <w:i/>
          <w:u w:val="single"/>
        </w:rPr>
        <w:t>google</w:t>
      </w:r>
      <w:proofErr w:type="spellEnd"/>
      <w:r w:rsidRPr="00B8168F">
        <w:rPr>
          <w:rFonts w:ascii="Arial Narrow" w:hAnsi="Arial Narrow" w:cs="Arial"/>
          <w:b/>
          <w:i/>
          <w:u w:val="single"/>
        </w:rPr>
        <w:t xml:space="preserve"> map.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Jeżeli Zamawiający nie będzie mógł dokonać wyboru najkorzystniejszej oferty z uwagi na to, że zostały złożone oferty o takim samym bilansie ceny i innych kryteriów oceny ofert, wówczas Zamawiający spośród złożonych ofert wybiera ofertę z najniższą ceną, a jeżeli zostały złożone oferty o takiej samej cenie, Zamawiający wzywa Wykonawców, którzy złożyli te oferty o złożenie w terminie określonym przez Zamawiającego ofert dodatkowych, przy czym ceny tych ofert nie mogą być wyższe niż zaproponowane w ofercie pierwotnej.</w:t>
      </w:r>
    </w:p>
    <w:p w:rsidR="00587A95" w:rsidRPr="00B8168F" w:rsidRDefault="00587A95" w:rsidP="005533B0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WARUNKI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UDZIAŁU</w:t>
      </w:r>
      <w:r w:rsidR="005533B0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ab/>
        <w:t>POSTĘPOWANIU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ORAZ</w:t>
      </w:r>
      <w:r w:rsidRPr="00B8168F">
        <w:rPr>
          <w:rFonts w:ascii="Arial Narrow" w:hAnsi="Arial Narrow" w:cs="Arial"/>
          <w:b/>
        </w:rPr>
        <w:tab/>
        <w:t>OPIS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SPOSOBU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DOKONYWANIA</w:t>
      </w:r>
      <w:r w:rsidR="00BD41D5"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</w:rPr>
        <w:t>OCENY</w:t>
      </w:r>
      <w:r w:rsidR="00BD41D5" w:rsidRPr="00B8168F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SPEŁNIANIA TYCH WARUNKÓW</w:t>
      </w:r>
      <w:r w:rsidR="005533B0">
        <w:rPr>
          <w:rFonts w:ascii="Arial Narrow" w:hAnsi="Arial Narrow" w:cs="Arial"/>
          <w:b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1</w:t>
      </w:r>
      <w:r w:rsidR="001B35ED" w:rsidRPr="00B8168F">
        <w:rPr>
          <w:rFonts w:ascii="Arial Narrow" w:hAnsi="Arial Narrow" w:cs="Arial"/>
          <w:b/>
        </w:rPr>
        <w:t>.</w:t>
      </w:r>
      <w:r w:rsidRPr="00B8168F">
        <w:rPr>
          <w:rFonts w:ascii="Arial Narrow" w:hAnsi="Arial Narrow" w:cs="Arial"/>
          <w:b/>
        </w:rPr>
        <w:t xml:space="preserve"> O udzielenie zamówienia mogą ubiegać się Wykonawcy, którzy w zakresie warunku:</w:t>
      </w:r>
    </w:p>
    <w:p w:rsidR="00587A95" w:rsidRPr="00B8168F" w:rsidRDefault="00587A95" w:rsidP="00587A95">
      <w:pPr>
        <w:jc w:val="both"/>
        <w:rPr>
          <w:rFonts w:ascii="Arial Narrow" w:hAnsi="Arial Narrow" w:cs="Arial"/>
          <w:u w:val="single"/>
        </w:rPr>
      </w:pPr>
      <w:r w:rsidRPr="00B8168F">
        <w:rPr>
          <w:rFonts w:ascii="Arial Narrow" w:hAnsi="Arial Narrow" w:cs="Arial"/>
          <w:b/>
        </w:rPr>
        <w:t xml:space="preserve">1.1. </w:t>
      </w:r>
      <w:r w:rsidRPr="00B8168F">
        <w:rPr>
          <w:rFonts w:ascii="Arial Narrow" w:hAnsi="Arial Narrow" w:cs="Arial"/>
          <w:b/>
        </w:rPr>
        <w:tab/>
        <w:t xml:space="preserve">Wiedza i doświadczenie – </w:t>
      </w:r>
      <w:r w:rsidRPr="00B8168F">
        <w:rPr>
          <w:rFonts w:ascii="Arial Narrow" w:hAnsi="Arial Narrow" w:cs="Arial"/>
        </w:rPr>
        <w:t xml:space="preserve">wykażą, iż w okresie ostatnich trzech lat przed upływem terminu składania ofert, a jeżeli okres prowadzenia działalności jest krótszy - w tym okresie, wykonali lub wykonują </w:t>
      </w:r>
      <w:bookmarkStart w:id="2" w:name="_Hlk80826479"/>
      <w:r w:rsidRPr="00B8168F">
        <w:rPr>
          <w:rFonts w:ascii="Arial Narrow" w:hAnsi="Arial Narrow" w:cs="Arial"/>
        </w:rPr>
        <w:t xml:space="preserve">2 (dwie) usługi odpowiadające rodzajem przedmiotowi zamówienia tj. polegające na przygotowaniu i dostawie posiłków (catering) przez </w:t>
      </w:r>
      <w:r w:rsidR="00A175CA">
        <w:rPr>
          <w:rFonts w:ascii="Arial Narrow" w:hAnsi="Arial Narrow" w:cs="Arial"/>
        </w:rPr>
        <w:t xml:space="preserve">nieprzerwany </w:t>
      </w:r>
      <w:r w:rsidRPr="00B8168F">
        <w:rPr>
          <w:rFonts w:ascii="Arial Narrow" w:hAnsi="Arial Narrow" w:cs="Arial"/>
        </w:rPr>
        <w:t xml:space="preserve">okres co najmniej 2 </w:t>
      </w:r>
      <w:r w:rsidR="00A175CA">
        <w:rPr>
          <w:rFonts w:ascii="Arial Narrow" w:hAnsi="Arial Narrow" w:cs="Arial"/>
        </w:rPr>
        <w:t xml:space="preserve">(dwóch) </w:t>
      </w:r>
      <w:r w:rsidRPr="00B8168F">
        <w:rPr>
          <w:rFonts w:ascii="Arial Narrow" w:hAnsi="Arial Narrow" w:cs="Arial"/>
        </w:rPr>
        <w:t xml:space="preserve">miesięcy każda usługa, </w:t>
      </w:r>
      <w:r w:rsidRPr="00B8168F">
        <w:rPr>
          <w:rFonts w:ascii="Arial Narrow" w:hAnsi="Arial Narrow" w:cs="Arial"/>
          <w:u w:val="single"/>
        </w:rPr>
        <w:t>o wartości co najmniej 30.000,00 zł brutto obydwie usługi łącznie</w:t>
      </w:r>
      <w:r w:rsidRPr="00B8168F">
        <w:rPr>
          <w:rFonts w:ascii="Arial Narrow" w:hAnsi="Arial Narrow" w:cs="Arial"/>
        </w:rPr>
        <w:t xml:space="preserve">. </w:t>
      </w:r>
    </w:p>
    <w:bookmarkEnd w:id="2"/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 xml:space="preserve">Zamawiający dokona oceny spełnienia warunku na podstawie dokumentów przedłożonych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>ykonawcę metodą: spełnia/ nie spełnia.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 xml:space="preserve">1.2. </w:t>
      </w:r>
      <w:r w:rsidRPr="00B8168F">
        <w:rPr>
          <w:rFonts w:ascii="Arial Narrow" w:hAnsi="Arial Narrow" w:cs="Arial"/>
          <w:b/>
        </w:rPr>
        <w:tab/>
      </w:r>
      <w:bookmarkStart w:id="3" w:name="_Hlk80826649"/>
      <w:r w:rsidRPr="00B8168F">
        <w:rPr>
          <w:rFonts w:ascii="Arial Narrow" w:hAnsi="Arial Narrow" w:cs="Arial"/>
          <w:b/>
        </w:rPr>
        <w:t>Potencjał techniczny –</w:t>
      </w:r>
      <w:r w:rsidRPr="00B8168F">
        <w:rPr>
          <w:rFonts w:ascii="Arial Narrow" w:hAnsi="Arial Narrow" w:cs="Arial"/>
        </w:rPr>
        <w:t xml:space="preserve"> wykażą, iż dysponują minimum 1 (jednym) środkiem transportu przeznaczonym do przewozu przygotowanych posiłków zgodnie z obowiązującymi przepisami o dopuszczeniu pojazdu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do przewozu żywności przez Państwowego Inspektora Sanitarnego </w:t>
      </w:r>
      <w:bookmarkEnd w:id="3"/>
      <w:r w:rsidRPr="00B8168F">
        <w:rPr>
          <w:rFonts w:ascii="Arial Narrow" w:hAnsi="Arial Narrow" w:cs="Arial"/>
          <w:b/>
        </w:rPr>
        <w:t xml:space="preserve">Zamawiający dokona oceny spełnienia warunku na podstawie dokumentów przedłożonych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>ykonawcę metodą: spełnia/ nie spełnia.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może polegać na wiedzy i doświadczeniu, potencjale technicznym, osobach zdolnych </w:t>
      </w:r>
      <w:r w:rsidRPr="00B8168F">
        <w:rPr>
          <w:rFonts w:ascii="Arial Narrow" w:hAnsi="Arial Narrow" w:cs="Arial"/>
        </w:rPr>
        <w:br/>
        <w:t xml:space="preserve">do wykonania zamówienia lub zdolnościach finansowych innych podmiotów, niezależnie od charakteru prawnego łączących go z nimi stosunków. Wykonawca w takiej sytuacji zobowiązany jest udowodnić Zamawiającemu,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bookmarkStart w:id="4" w:name="page6"/>
      <w:bookmarkEnd w:id="4"/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</w:t>
      </w:r>
      <w:r w:rsidRPr="00B8168F">
        <w:rPr>
          <w:rFonts w:ascii="Arial Narrow" w:hAnsi="Arial Narrow" w:cs="Arial"/>
          <w:b/>
        </w:rPr>
        <w:tab/>
        <w:t>O</w:t>
      </w:r>
      <w:r w:rsidR="00B3501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OŚWIADCZENIACH</w:t>
      </w:r>
      <w:r w:rsidRPr="00B8168F">
        <w:rPr>
          <w:rFonts w:ascii="Arial Narrow" w:hAnsi="Arial Narrow" w:cs="Arial"/>
          <w:b/>
        </w:rPr>
        <w:tab/>
        <w:t>LUB</w:t>
      </w:r>
      <w:r w:rsidRPr="00B8168F">
        <w:rPr>
          <w:rFonts w:ascii="Arial Narrow" w:hAnsi="Arial Narrow" w:cs="Arial"/>
          <w:b/>
        </w:rPr>
        <w:tab/>
        <w:t>DOKUMENTACH,</w:t>
      </w:r>
      <w:r w:rsidR="00B3501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JAKIE</w:t>
      </w:r>
      <w:r w:rsidRPr="00B8168F">
        <w:rPr>
          <w:rFonts w:ascii="Arial Narrow" w:hAnsi="Arial Narrow" w:cs="Arial"/>
          <w:b/>
        </w:rPr>
        <w:tab/>
      </w:r>
      <w:r w:rsidR="00B35014">
        <w:rPr>
          <w:rFonts w:ascii="Arial Narrow" w:hAnsi="Arial Narrow" w:cs="Arial"/>
          <w:b/>
        </w:rPr>
        <w:t>WYKONAWCA ZOBOWIĄZANY JEST DOŁĄCZYĆ DO OFERTY</w:t>
      </w:r>
      <w:r w:rsidRPr="00B8168F">
        <w:rPr>
          <w:rFonts w:ascii="Arial Narrow" w:hAnsi="Arial Narrow" w:cs="Arial"/>
          <w:b/>
        </w:rPr>
        <w:t xml:space="preserve"> W CELU POTWIERDZENIA SPEŁNIANIA WARUNKÓW UDZIAŁU </w:t>
      </w:r>
      <w:r w:rsidRPr="00B8168F">
        <w:rPr>
          <w:rFonts w:ascii="Arial Narrow" w:hAnsi="Arial Narrow" w:cs="Arial"/>
          <w:b/>
        </w:rPr>
        <w:br/>
        <w:t>W POSTĘPOWANIU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</w:rPr>
        <w:lastRenderedPageBreak/>
        <w:t xml:space="preserve">W zakresie wykazania spełniania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 xml:space="preserve">ykonawcę warunków udziału w postępowaniu, o których mowa </w:t>
      </w:r>
      <w:r w:rsidR="00B35014">
        <w:rPr>
          <w:rFonts w:ascii="Arial Narrow" w:hAnsi="Arial Narrow" w:cs="Arial"/>
          <w:b/>
        </w:rPr>
        <w:br/>
      </w:r>
      <w:r w:rsidRPr="00B8168F">
        <w:rPr>
          <w:rFonts w:ascii="Arial Narrow" w:hAnsi="Arial Narrow" w:cs="Arial"/>
          <w:b/>
        </w:rPr>
        <w:t>w pkt VI powyżej należy przedłożyć: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a) wykaz wykonanych bądź wykonywanych usług – zgodnie z warunkiem dot. doświadczenia, o którym mowa powyżej – zgodnie z zakresem informacji wskazanych w Formularzu Oferty, stanowiącym Załącznik nr 2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do zap</w:t>
      </w:r>
      <w:r w:rsidR="00A175CA">
        <w:rPr>
          <w:rFonts w:ascii="Arial Narrow" w:hAnsi="Arial Narrow" w:cs="Arial"/>
        </w:rPr>
        <w:t>roszenia</w:t>
      </w:r>
      <w:r w:rsidRPr="00B8168F">
        <w:rPr>
          <w:rFonts w:ascii="Arial Narrow" w:hAnsi="Arial Narrow" w:cs="Arial"/>
        </w:rPr>
        <w:t>, do którego należy dołączyć dowody (referencje) potwierdzające należyte wykonanie zamówienia;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</w:rPr>
        <w:t xml:space="preserve">b) wykaz narzędzi, wyposażenia zakładu i urządzeń technicznych dostępnych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ykonawcy dostawy </w:t>
      </w:r>
      <w:r w:rsidRPr="00B8168F">
        <w:rPr>
          <w:rFonts w:ascii="Arial Narrow" w:hAnsi="Arial Narrow" w:cs="Arial"/>
        </w:rPr>
        <w:br/>
        <w:t xml:space="preserve">w celu realizacji zamówienia wraz z informacją o podstawie dysponowania tymi zasobami </w:t>
      </w:r>
      <w:r w:rsidRPr="00B8168F">
        <w:rPr>
          <w:rFonts w:ascii="Arial Narrow" w:hAnsi="Arial Narrow" w:cs="Arial"/>
          <w:b/>
        </w:rPr>
        <w:t xml:space="preserve">– zgodnie </w:t>
      </w:r>
      <w:r w:rsidRPr="00B8168F">
        <w:rPr>
          <w:rFonts w:ascii="Arial Narrow" w:hAnsi="Arial Narrow" w:cs="Arial"/>
          <w:b/>
        </w:rPr>
        <w:br/>
        <w:t>z zakresem informacji wskazanych w Formularzu oferty, stanowiącym Załącznik nr 2 do zap</w:t>
      </w:r>
      <w:r w:rsidR="00A175CA">
        <w:rPr>
          <w:rFonts w:ascii="Arial Narrow" w:hAnsi="Arial Narrow" w:cs="Arial"/>
          <w:b/>
        </w:rPr>
        <w:t>roszenia</w:t>
      </w:r>
      <w:r w:rsidRPr="00B8168F">
        <w:rPr>
          <w:rFonts w:ascii="Arial Narrow" w:hAnsi="Arial Narrow" w:cs="Arial"/>
          <w:b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Wszelka korespondencja prowadzona będzie przez </w:t>
      </w:r>
      <w:r w:rsidR="0087545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>amawiającego wyłącznie z Pełnomocnikiem, którego adres należy wpisać w formularzu ofertowym.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Jeżeli oferta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ykonawców występujących wspólnie zostanie wybrana, </w:t>
      </w:r>
      <w:r w:rsidR="0087545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 xml:space="preserve">amawiający zażąda przed zawarciem umowy w sprawie zamówienia publicznego, umowy regulującej współpracę tych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>ykonawców.</w:t>
      </w:r>
    </w:p>
    <w:p w:rsidR="00D54786" w:rsidRPr="00B8168F" w:rsidRDefault="00B745DD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Warunki płatności zostały określone we wzorze umowy, stanowiącym Załącznik nr 3 do niniejszego </w:t>
      </w:r>
      <w:r w:rsidR="00A175CA">
        <w:rPr>
          <w:rFonts w:ascii="Arial Narrow" w:hAnsi="Arial Narrow" w:cs="Arial"/>
        </w:rPr>
        <w:t>zaproszenia</w:t>
      </w:r>
      <w:r w:rsidRPr="00B8168F">
        <w:rPr>
          <w:rFonts w:ascii="Arial Narrow" w:hAnsi="Arial Narrow" w:cs="Arial"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 o sposobie porozumiewania się Zamawiającego z Wykonawcami oraz przekazywania oświadczeń lub dokumentów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prowadzonym postępowaniu wszelkie oświadczenia, wnioski, zawiadomienia oraz informacje przekazywane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są pisemnie lub drogą elektroniczną. 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przekazywania oświadczeń, wniosków, zawiadomień oraz informacji drogą elektroniczną, każda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ze stron na żądanie drugiej niezwłocznie potwierdza fakt ich otrzymania.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Treść zapytań wraz z wyjaśnieniami treści niniejszego </w:t>
      </w:r>
      <w:r w:rsidR="00A175CA">
        <w:rPr>
          <w:rFonts w:ascii="Arial Narrow" w:hAnsi="Arial Narrow" w:cs="Arial"/>
        </w:rPr>
        <w:t>zaproszenia do złożenia oferty</w:t>
      </w:r>
      <w:r w:rsidRPr="00B8168F">
        <w:rPr>
          <w:rFonts w:ascii="Arial Narrow" w:hAnsi="Arial Narrow" w:cs="Arial"/>
        </w:rPr>
        <w:t xml:space="preserve"> będzie przekazywana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ykonawcom, którym zostało przekazane niniejsze </w:t>
      </w:r>
      <w:r w:rsidR="00A175CA">
        <w:rPr>
          <w:rFonts w:ascii="Arial Narrow" w:hAnsi="Arial Narrow" w:cs="Arial"/>
        </w:rPr>
        <w:t>zaproszenie do złożenia oferty</w:t>
      </w:r>
      <w:r w:rsidRPr="00B8168F">
        <w:rPr>
          <w:rFonts w:ascii="Arial Narrow" w:hAnsi="Arial Narrow" w:cs="Arial"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może zwrócić się do Zamawiającego o wyjaśnienie treści niniejszego </w:t>
      </w:r>
      <w:r w:rsidR="00A175CA">
        <w:rPr>
          <w:rFonts w:ascii="Arial Narrow" w:hAnsi="Arial Narrow" w:cs="Arial"/>
        </w:rPr>
        <w:t>zaproszenia do złożenia oferty</w:t>
      </w:r>
      <w:r w:rsidRPr="00B8168F">
        <w:rPr>
          <w:rFonts w:ascii="Arial Narrow" w:hAnsi="Arial Narrow" w:cs="Arial"/>
        </w:rPr>
        <w:t>. Zamawiający jest obowiązany udzielić wyjaśnień niezwłocznie, jednak nie później niż na 1 (jeden) dzień przed upływem terminu składania ofert.</w:t>
      </w:r>
    </w:p>
    <w:p w:rsidR="00B745DD" w:rsidRPr="00B8168F" w:rsidRDefault="00B745DD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Osoba upoważnioną do kontaktów z Wykonawcami jest Pani Monika Modrzejewska, e-mail: </w:t>
      </w:r>
      <w:hyperlink r:id="rId9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 xml:space="preserve">. </w:t>
      </w:r>
    </w:p>
    <w:p w:rsidR="0006297C" w:rsidRPr="00B8168F" w:rsidRDefault="00587A95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</w:t>
      </w:r>
      <w:r w:rsidR="00B745DD" w:rsidRPr="00B8168F">
        <w:rPr>
          <w:rFonts w:ascii="Arial Narrow" w:hAnsi="Arial Narrow" w:cs="Arial"/>
        </w:rPr>
        <w:t>amawiający dopuszcza możliwość prowadzenia negocjacji ceny, po wyborze najkorzystniejszej oferty.</w:t>
      </w:r>
    </w:p>
    <w:p w:rsidR="00587A95" w:rsidRPr="00B8168F" w:rsidRDefault="00587A95" w:rsidP="00587A95">
      <w:pPr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Opis sposobu obliczenia ceny.</w:t>
      </w:r>
    </w:p>
    <w:p w:rsidR="00587A95" w:rsidRPr="00B8168F" w:rsidRDefault="00587A95" w:rsidP="00587A95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zobowiązany jest podać cenę w formularzu ofertowym - </w:t>
      </w:r>
      <w:r w:rsidR="00A175CA">
        <w:rPr>
          <w:rFonts w:ascii="Arial Narrow" w:hAnsi="Arial Narrow" w:cs="Arial"/>
          <w:b/>
        </w:rPr>
        <w:t>Z</w:t>
      </w:r>
      <w:r w:rsidRPr="00B8168F">
        <w:rPr>
          <w:rFonts w:ascii="Arial Narrow" w:hAnsi="Arial Narrow" w:cs="Arial"/>
          <w:b/>
        </w:rPr>
        <w:t>ałącznik nr 1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Wykonawca określi: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>ączne wynagrodzenie brutto za realizację zadania nr 1 i 2 (razem);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 xml:space="preserve">ączne wynagrodzenie brutto za realizację zadania nr 1 (obliczoną jako iloczyn ceny brutto </w:t>
      </w:r>
      <w:r w:rsidR="00587A95" w:rsidRPr="00B8168F">
        <w:rPr>
          <w:rFonts w:ascii="Arial Narrow" w:hAnsi="Arial Narrow" w:cs="Arial"/>
        </w:rPr>
        <w:br/>
        <w:t xml:space="preserve">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i przewidywanej przez Zamawiającego ilości posiłków w zadaniu nr 1);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bookmarkStart w:id="5" w:name="page11"/>
      <w:bookmarkEnd w:id="5"/>
      <w:r>
        <w:rPr>
          <w:rFonts w:ascii="Arial Narrow" w:hAnsi="Arial Narrow" w:cs="Arial"/>
        </w:rPr>
        <w:t>c</w:t>
      </w:r>
      <w:r w:rsidR="00587A95" w:rsidRPr="00B8168F">
        <w:rPr>
          <w:rFonts w:ascii="Arial Narrow" w:hAnsi="Arial Narrow" w:cs="Arial"/>
        </w:rPr>
        <w:t xml:space="preserve">enę jednostkową -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za zadani</w:t>
      </w:r>
      <w:r w:rsidR="00CF2737">
        <w:rPr>
          <w:rFonts w:ascii="Arial Narrow" w:hAnsi="Arial Narrow" w:cs="Arial"/>
        </w:rPr>
        <w:t>e</w:t>
      </w:r>
      <w:r w:rsidR="00587A95" w:rsidRPr="00B8168F">
        <w:rPr>
          <w:rFonts w:ascii="Arial Narrow" w:hAnsi="Arial Narrow" w:cs="Arial"/>
        </w:rPr>
        <w:t xml:space="preserve"> nr 1;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 xml:space="preserve">ączne wynagrodzenie brutto za realizację zadania nr 2 (obliczoną jako iloczyn ceny brutto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i przewidywanej przez Zamawiającego ilości posiłków w zadaniu nr 2);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="00587A95" w:rsidRPr="00B8168F">
        <w:rPr>
          <w:rFonts w:ascii="Arial Narrow" w:hAnsi="Arial Narrow" w:cs="Arial"/>
        </w:rPr>
        <w:t xml:space="preserve">enę jednostkową -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za zadanie nr 2.</w:t>
      </w:r>
    </w:p>
    <w:p w:rsidR="00587A95" w:rsidRPr="00B8168F" w:rsidRDefault="00587A95" w:rsidP="00587A95">
      <w:pPr>
        <w:rPr>
          <w:rFonts w:ascii="Arial Narrow" w:hAnsi="Arial Narrow" w:cs="Arial"/>
        </w:rPr>
      </w:pP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Cena brutto za 1 </w:t>
      </w:r>
      <w:r w:rsidR="00A175CA">
        <w:rPr>
          <w:rFonts w:ascii="Arial Narrow" w:hAnsi="Arial Narrow" w:cs="Arial"/>
        </w:rPr>
        <w:t xml:space="preserve">(jeden) </w:t>
      </w:r>
      <w:r w:rsidRPr="00B8168F">
        <w:rPr>
          <w:rFonts w:ascii="Arial Narrow" w:hAnsi="Arial Narrow" w:cs="Arial"/>
        </w:rPr>
        <w:t>dostarczony posiłek w ramach zadania nr 1 oraz dla zadania nr 2 jest ceną ryczałtową, niezmienną w trakcie trwania umowy, obejmującą podatek od towarów i usług VAT.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  <w:u w:val="single"/>
        </w:rPr>
        <w:lastRenderedPageBreak/>
        <w:t xml:space="preserve">W cenie Wykonawca powinien uwzględnić wszystkie wymogi zawarte w niniejszym </w:t>
      </w:r>
      <w:r w:rsidR="00A175CA">
        <w:rPr>
          <w:rFonts w:ascii="Arial Narrow" w:hAnsi="Arial Narrow" w:cs="Arial"/>
          <w:b/>
          <w:u w:val="single"/>
        </w:rPr>
        <w:t>zaproszeniu</w:t>
      </w:r>
      <w:r w:rsidRPr="00B8168F">
        <w:rPr>
          <w:rFonts w:ascii="Arial Narrow" w:hAnsi="Arial Narrow" w:cs="Arial"/>
          <w:b/>
          <w:u w:val="single"/>
        </w:rPr>
        <w:t xml:space="preserve">, </w:t>
      </w:r>
      <w:r w:rsidRPr="00B8168F">
        <w:rPr>
          <w:rFonts w:ascii="Arial Narrow" w:hAnsi="Arial Narrow" w:cs="Arial"/>
          <w:b/>
          <w:u w:val="single"/>
        </w:rPr>
        <w:br/>
        <w:t>a także wszystkie koszty niezbędne dla prawidłowego i pełnego wykonania przedmiotu zamówienia oraz uwzględnić inne opłaty i podatki a także ewentualne upusty i rabaty zastosowane przez Wykonawcę.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Cena powinna być wyliczona z dokładnością do dwóch miejsc po przecinku.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Cena oferty musi obejmować wszystkie koszty i składniki niezbędne do realizacji przedmiotu zamówienia 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  <w:u w:val="single"/>
        </w:rPr>
        <w:t>Podaną w Formularzu Oferty łączną cenę brutto za zadanie nr 1 oraz nr 2 przyjmuje się jako,</w:t>
      </w:r>
      <w:r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  <w:u w:val="single"/>
        </w:rPr>
        <w:t xml:space="preserve">maksymalne wynagrodzenie Wykonawcy za realizację przedmiotu zamówienia. Rozliczenie z Wykonawcą następować będzie według cen jednostkowych (za 1 </w:t>
      </w:r>
      <w:r w:rsidR="00A175CA">
        <w:rPr>
          <w:rFonts w:ascii="Arial Narrow" w:hAnsi="Arial Narrow" w:cs="Arial"/>
          <w:b/>
          <w:u w:val="single"/>
        </w:rPr>
        <w:t xml:space="preserve">(jeden) </w:t>
      </w:r>
      <w:r w:rsidRPr="00B8168F">
        <w:rPr>
          <w:rFonts w:ascii="Arial Narrow" w:hAnsi="Arial Narrow" w:cs="Arial"/>
          <w:b/>
          <w:u w:val="single"/>
        </w:rPr>
        <w:t>dostarczony posiłek) oraz ilość faktycznie dostarczonych posiłków.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Rozliczenia pomiędzy Zamawiającym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a Wykonawcą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będą prowadzone w złotych polskich.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Wszystkie koszty związane z przygotowaniem i złożeniem oferty poniesie składający ofertę.</w:t>
      </w:r>
    </w:p>
    <w:p w:rsidR="00587A95" w:rsidRPr="00B8168F" w:rsidRDefault="00587A95" w:rsidP="00A175CA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 o formalnościach, jakie powinny zostać dopełnione po wyborze oferty w celu zawarcia umowy w sprawie zamówienia publicznego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zawiadomieniu o wyborze najkorzystniejszej oferty, Zamawiający poda termin zawarcia umowy. Zamawiający nie przewiduje żadnych dodatkowych formalności przed zawarciem umowy.</w:t>
      </w:r>
    </w:p>
    <w:p w:rsidR="00587A95" w:rsidRPr="00B8168F" w:rsidRDefault="00587A95" w:rsidP="00A175CA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Klauzula informacyjna RODO.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Zgodnie z art. 13 ust. 1 i 2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że: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Administratorem Pani/Pana danych osobowych jest Specjalny Ośrodek Szkolno Wychowawczy w Żyrardowie przy ulicy Środkowej 36, reprezentowany przez Dyrektora Specjalnego Ośrodka Szkolno Wychowawczego </w:t>
      </w:r>
      <w:r w:rsidR="00F37776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w Żyrardowie.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Funkcję Inspektora ochrony danych w Specjalnym Ośrodku Szkolno Wychowawczym w Żyrardowie jest Anna Wojciechowska. Kontakt z Inspektorem możliwy jest pisemnie na adres skrzynki elektronicznej: </w:t>
      </w:r>
      <w:hyperlink r:id="rId10" w:history="1">
        <w:r w:rsidR="006F08FD" w:rsidRPr="001710F4">
          <w:rPr>
            <w:rStyle w:val="Hipercze"/>
            <w:rFonts w:ascii="Arial Narrow" w:hAnsi="Arial Narrow" w:cs="Arial"/>
          </w:rPr>
          <w:t>sekretariat@soswzyrardow.pl</w:t>
        </w:r>
      </w:hyperlink>
      <w:r w:rsidR="006F08FD">
        <w:rPr>
          <w:rFonts w:ascii="Arial Narrow" w:hAnsi="Arial Narrow" w:cs="Arial"/>
        </w:rPr>
        <w:t xml:space="preserve"> 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bookmarkStart w:id="6" w:name="page12"/>
      <w:bookmarkEnd w:id="6"/>
      <w:r w:rsidRPr="00B8168F">
        <w:rPr>
          <w:rFonts w:ascii="Arial Narrow" w:hAnsi="Arial Narrow" w:cs="Arial"/>
        </w:rPr>
        <w:t>Specjalny Ośrodek Szkolno Wychowawczy w Żyrardowie gromadzi i przetwarza dane osobowe na podstawie przepisów prawa, w szczególności prawa oświatowego, karty nauczyciela i kodeksu pracy w celu realizacji zadań statutowych.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pozostałych przypadkach dane będą przetwarzane na podstawie wcześniej udzielonej zgody w zakresie i celu określonym w treści tej zgody.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Specjalny Ośrodek Szkolno Wychowawczy w Żyrardowie  co do zasady nie udostępnia danych osobowych innym odbiorcom, poza ustawowo uprawnionym lub właściwym do rozpatrzenia wnoszonych spraw.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związku z przetwarzaniem danych w celach, o których mowa w punkcie 2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września 2001 r. (t. j. Dz. U. z 2016 r., poz. 1764 z </w:t>
      </w:r>
      <w:proofErr w:type="spellStart"/>
      <w:r w:rsidRPr="00B8168F">
        <w:rPr>
          <w:rFonts w:ascii="Arial Narrow" w:hAnsi="Arial Narrow" w:cs="Arial"/>
        </w:rPr>
        <w:t>późn</w:t>
      </w:r>
      <w:proofErr w:type="spellEnd"/>
      <w:r w:rsidRPr="00B8168F">
        <w:rPr>
          <w:rFonts w:ascii="Arial Narrow" w:hAnsi="Arial Narrow" w:cs="Arial"/>
        </w:rPr>
        <w:t>. zm.).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związku z przetwarzaniem Pani/Pana danych osobowych przysługują Pani/Panu następujące uprawnienia:</w:t>
      </w:r>
    </w:p>
    <w:p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dostępu do treści danych osobowych, w tym prawo do uzyskania kopii tych danych,</w:t>
      </w:r>
    </w:p>
    <w:p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prawo do żądania sprostowania (poprawiania) danych osobowych – w przypadku gdy dane osobowe </w:t>
      </w:r>
      <w:r w:rsidR="006F08FD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są nieprawidłowe lub niekompletne,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lastRenderedPageBreak/>
        <w:t>prawo do żądania usunięcia danych osobowych(nie dotyczy przypadków określonych w art. 17 ust. 3 RODO),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żądania ograniczenia przetwarzania danych osobowych,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przenoszenia danych,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wniesienia sprzeciwu wobec przetwarzania danych,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cofnięcia zgody w dowolnym momencie bez wpływu na zgodność z prawem przetwarzania, którego dokonano na podstawie zgody przed jej cofnięciem,</w:t>
      </w:r>
    </w:p>
    <w:p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wniesienia skargi do organu nadzorczego, gdy uzna Pani/Pan, iż przetwarzanie danych osobowych Pani/Pana dotyczących narusza przepisy ogólnego rozporządzenia o ochronie danych osobowych z dnia 27 kwietnia 2016r. Adres organu nadzorczego: Prezes Urzędu Ochrony Danych</w:t>
      </w:r>
      <w:r w:rsidR="00634D4F"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</w:rPr>
        <w:t>Osobowych, ul. Stawki 2, 00-193 Warszawa.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nie będą przekazywane do państwa trzeciego/organizacji międzynarodowej.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osobowe nie podlegają zautomatyzowanemu podejmowaniu decyzji, w tym profilowaniu.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osobowe będą przechowywane przez okres wynikający z celów przetwarzania opisanych w pkt. 2, a po tym czasie przez okres oraz w zakresie wymaganym przez przepisy powszechnie obowiązującego prawa.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Podanie danych osobowych jest obowiązkiem ustawowym, wynikającym z art. 63 § 2 ustawy z dnia 14 czerwca 1960 r. – Kodeks postępowania administracyjnego (t. j. Dz. U. z 2017 r., poz. 1257 z </w:t>
      </w:r>
      <w:proofErr w:type="spellStart"/>
      <w:r w:rsidRPr="00B8168F">
        <w:rPr>
          <w:rFonts w:ascii="Arial Narrow" w:hAnsi="Arial Narrow" w:cs="Arial"/>
        </w:rPr>
        <w:t>późn</w:t>
      </w:r>
      <w:proofErr w:type="spellEnd"/>
      <w:r w:rsidRPr="00B8168F">
        <w:rPr>
          <w:rFonts w:ascii="Arial Narrow" w:hAnsi="Arial Narrow" w:cs="Arial"/>
        </w:rPr>
        <w:t>. zm.). Cytuję: „Osoba, której dane dotyczą jest zobowiązana do ich podania w celu uczestnictwa w postępowaniu administracyjnym. Niepodanie danych powoduje niemożliwość uczestnictwa w postępowaniu administracyjnym”.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Podanie przez Państwa danych osobowych jest konieczne do realizacji celów statutowych przedszkola/szkoły wchodzących w skład Specjalnego Ośrodka Szkolno Wychowawczego w Żyrardowie.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Niepodanie danych osobowych powoduje niemożliwość rozpatrzenia wnoszonych spraw.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Załączniki: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 nr 1 –</w:t>
      </w:r>
      <w:r w:rsidR="006F08FD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</w:rPr>
        <w:t>Opis Przedmiotu Zamówienia;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 nr 2 – Formularz Oferty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Załącznik nr 3 – </w:t>
      </w:r>
      <w:r w:rsidR="0087545D" w:rsidRPr="00B8168F">
        <w:rPr>
          <w:rFonts w:ascii="Arial Narrow" w:hAnsi="Arial Narrow" w:cs="Arial"/>
        </w:rPr>
        <w:t>P</w:t>
      </w:r>
      <w:r w:rsidRPr="00B8168F">
        <w:rPr>
          <w:rFonts w:ascii="Arial Narrow" w:hAnsi="Arial Narrow" w:cs="Arial"/>
        </w:rPr>
        <w:t xml:space="preserve">rojekt </w:t>
      </w:r>
      <w:r w:rsidR="0087545D" w:rsidRPr="00B8168F">
        <w:rPr>
          <w:rFonts w:ascii="Arial Narrow" w:hAnsi="Arial Narrow" w:cs="Arial"/>
        </w:rPr>
        <w:t>U</w:t>
      </w:r>
      <w:r w:rsidRPr="00B8168F">
        <w:rPr>
          <w:rFonts w:ascii="Arial Narrow" w:hAnsi="Arial Narrow" w:cs="Arial"/>
        </w:rPr>
        <w:t>mowy.</w:t>
      </w:r>
    </w:p>
    <w:p w:rsidR="00747ED7" w:rsidRPr="00B8168F" w:rsidRDefault="00747ED7" w:rsidP="00B745DD">
      <w:pPr>
        <w:rPr>
          <w:rFonts w:ascii="Arial Narrow" w:hAnsi="Arial Narrow" w:cs="Arial"/>
        </w:rPr>
      </w:pPr>
    </w:p>
    <w:p w:rsidR="00747ED7" w:rsidRPr="00B8168F" w:rsidRDefault="00747ED7" w:rsidP="00B745DD">
      <w:pPr>
        <w:rPr>
          <w:rFonts w:ascii="Arial Narrow" w:hAnsi="Arial Narrow" w:cs="Arial"/>
        </w:rPr>
      </w:pPr>
    </w:p>
    <w:p w:rsidR="00747ED7" w:rsidRPr="00B8168F" w:rsidRDefault="00747ED7" w:rsidP="00747ED7">
      <w:pPr>
        <w:spacing w:line="240" w:lineRule="auto"/>
        <w:jc w:val="center"/>
        <w:rPr>
          <w:rFonts w:ascii="Arial Narrow" w:eastAsia="Arial Narrow" w:hAnsi="Arial Narrow" w:cs="Arial"/>
          <w:sz w:val="20"/>
          <w:szCs w:val="20"/>
        </w:rPr>
      </w:pPr>
      <w:r w:rsidRPr="00B8168F">
        <w:rPr>
          <w:rFonts w:ascii="Arial Narrow" w:eastAsia="Arial Narrow" w:hAnsi="Arial Narrow" w:cs="Arial"/>
          <w:sz w:val="20"/>
          <w:szCs w:val="20"/>
        </w:rPr>
        <w:t xml:space="preserve">/-/ Monika Modrzejewska – Dyrektor SOSW w Żyrardowie       </w:t>
      </w:r>
      <w:r w:rsidRPr="00B8168F">
        <w:rPr>
          <w:rFonts w:ascii="Arial Narrow" w:eastAsia="Arial Narrow" w:hAnsi="Arial Narrow" w:cs="Arial"/>
          <w:sz w:val="20"/>
          <w:szCs w:val="20"/>
        </w:rPr>
        <w:br/>
        <w:t xml:space="preserve">zatwierdził: w dniu </w:t>
      </w:r>
      <w:r w:rsidR="00CF2737">
        <w:rPr>
          <w:rFonts w:ascii="Arial Narrow" w:eastAsia="Arial Narrow" w:hAnsi="Arial Narrow" w:cs="Arial"/>
          <w:sz w:val="20"/>
          <w:szCs w:val="20"/>
        </w:rPr>
        <w:t>1</w:t>
      </w:r>
      <w:r w:rsidR="00F25A65">
        <w:rPr>
          <w:rFonts w:ascii="Arial Narrow" w:eastAsia="Arial Narrow" w:hAnsi="Arial Narrow" w:cs="Arial"/>
          <w:sz w:val="20"/>
          <w:szCs w:val="20"/>
        </w:rPr>
        <w:t>3</w:t>
      </w:r>
      <w:bookmarkStart w:id="7" w:name="_GoBack"/>
      <w:bookmarkEnd w:id="7"/>
      <w:r w:rsidR="00CF2737">
        <w:rPr>
          <w:rFonts w:ascii="Arial Narrow" w:eastAsia="Arial Narrow" w:hAnsi="Arial Narrow" w:cs="Arial"/>
          <w:sz w:val="20"/>
          <w:szCs w:val="20"/>
        </w:rPr>
        <w:t>.12</w:t>
      </w:r>
      <w:r w:rsidRPr="00B8168F">
        <w:rPr>
          <w:rFonts w:ascii="Arial Narrow" w:eastAsia="Arial Narrow" w:hAnsi="Arial Narrow" w:cs="Arial"/>
          <w:sz w:val="20"/>
          <w:szCs w:val="20"/>
        </w:rPr>
        <w:t>.2021 r.</w:t>
      </w:r>
      <w:r w:rsidRPr="00B8168F">
        <w:rPr>
          <w:rFonts w:ascii="Arial Narrow" w:eastAsia="Arial Narrow" w:hAnsi="Arial Narrow" w:cs="Arial"/>
          <w:sz w:val="20"/>
          <w:szCs w:val="20"/>
        </w:rPr>
        <w:br/>
        <w:t>(</w:t>
      </w:r>
      <w:r w:rsidR="006F08FD" w:rsidRPr="00B8168F">
        <w:rPr>
          <w:rFonts w:ascii="Arial Narrow" w:eastAsia="Arial Narrow" w:hAnsi="Arial Narrow" w:cs="Arial"/>
          <w:sz w:val="20"/>
          <w:szCs w:val="20"/>
        </w:rPr>
        <w:t xml:space="preserve">podpis </w:t>
      </w:r>
      <w:r w:rsidR="006F08FD">
        <w:rPr>
          <w:rFonts w:ascii="Arial Narrow" w:eastAsia="Arial Narrow" w:hAnsi="Arial Narrow" w:cs="Arial"/>
          <w:sz w:val="20"/>
          <w:szCs w:val="20"/>
        </w:rPr>
        <w:t xml:space="preserve">i </w:t>
      </w:r>
      <w:r w:rsidRPr="00B8168F">
        <w:rPr>
          <w:rFonts w:ascii="Arial Narrow" w:eastAsia="Arial Narrow" w:hAnsi="Arial Narrow" w:cs="Arial"/>
          <w:sz w:val="20"/>
          <w:szCs w:val="20"/>
        </w:rPr>
        <w:t>pieczęć imienna Dyrektora Specjalnego Ośrodka Szkolno-Wychowawczego w Żyrardowie)</w:t>
      </w:r>
      <w:r w:rsidRPr="00B8168F">
        <w:rPr>
          <w:rFonts w:ascii="Arial Narrow" w:eastAsia="Arial Narrow" w:hAnsi="Arial Narrow" w:cs="Arial"/>
          <w:sz w:val="20"/>
          <w:szCs w:val="20"/>
        </w:rPr>
        <w:br/>
      </w:r>
    </w:p>
    <w:p w:rsidR="00747ED7" w:rsidRPr="00B8168F" w:rsidRDefault="00747ED7" w:rsidP="00747ED7">
      <w:pPr>
        <w:spacing w:line="200" w:lineRule="exact"/>
        <w:rPr>
          <w:rFonts w:ascii="Arial Narrow" w:eastAsia="Times New Roman" w:hAnsi="Arial Narrow" w:cs="Arial"/>
          <w:sz w:val="24"/>
        </w:rPr>
      </w:pPr>
    </w:p>
    <w:p w:rsidR="0068328D" w:rsidRPr="00B8168F" w:rsidRDefault="0068328D" w:rsidP="00B745DD">
      <w:pPr>
        <w:rPr>
          <w:rFonts w:ascii="Arial Narrow" w:hAnsi="Arial Narrow" w:cs="Arial"/>
        </w:rPr>
      </w:pPr>
    </w:p>
    <w:sectPr w:rsidR="0068328D" w:rsidRPr="00B8168F" w:rsidSect="009D2A30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D31" w:rsidRDefault="002E1D31" w:rsidP="00587A95">
      <w:pPr>
        <w:spacing w:after="0" w:line="240" w:lineRule="auto"/>
      </w:pPr>
      <w:r>
        <w:separator/>
      </w:r>
    </w:p>
  </w:endnote>
  <w:endnote w:type="continuationSeparator" w:id="0">
    <w:p w:rsidR="002E1D31" w:rsidRDefault="002E1D31" w:rsidP="005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774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4D4F" w:rsidRDefault="00634D4F" w:rsidP="00634D4F">
            <w:pPr>
              <w:pStyle w:val="Stopka"/>
              <w:ind w:left="3960" w:firstLine="3828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4D4F" w:rsidRDefault="0063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D31" w:rsidRDefault="002E1D31" w:rsidP="00587A95">
      <w:pPr>
        <w:spacing w:after="0" w:line="240" w:lineRule="auto"/>
      </w:pPr>
      <w:r>
        <w:separator/>
      </w:r>
    </w:p>
  </w:footnote>
  <w:footnote w:type="continuationSeparator" w:id="0">
    <w:p w:rsidR="002E1D31" w:rsidRDefault="002E1D31" w:rsidP="005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0507236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3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hybridMultilevel"/>
    <w:tmpl w:val="2463B9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5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8"/>
    <w:multiLevelType w:val="hybridMultilevel"/>
    <w:tmpl w:val="580BD78E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83"/>
    <w:rsid w:val="0006297C"/>
    <w:rsid w:val="000E5226"/>
    <w:rsid w:val="00120761"/>
    <w:rsid w:val="001B35ED"/>
    <w:rsid w:val="002E1D31"/>
    <w:rsid w:val="002E7E5C"/>
    <w:rsid w:val="00403006"/>
    <w:rsid w:val="005533B0"/>
    <w:rsid w:val="00587A95"/>
    <w:rsid w:val="00634D4F"/>
    <w:rsid w:val="00663EEA"/>
    <w:rsid w:val="0068328D"/>
    <w:rsid w:val="006F08FD"/>
    <w:rsid w:val="00747ED7"/>
    <w:rsid w:val="007B25CB"/>
    <w:rsid w:val="0087545D"/>
    <w:rsid w:val="009178D1"/>
    <w:rsid w:val="00926920"/>
    <w:rsid w:val="009D2A30"/>
    <w:rsid w:val="00A175CA"/>
    <w:rsid w:val="00A373EB"/>
    <w:rsid w:val="00AC2A60"/>
    <w:rsid w:val="00B35014"/>
    <w:rsid w:val="00B745DD"/>
    <w:rsid w:val="00B8168F"/>
    <w:rsid w:val="00BD41D5"/>
    <w:rsid w:val="00C02A34"/>
    <w:rsid w:val="00C45A0B"/>
    <w:rsid w:val="00CA507C"/>
    <w:rsid w:val="00CF2737"/>
    <w:rsid w:val="00D54786"/>
    <w:rsid w:val="00DB6B2E"/>
    <w:rsid w:val="00E34E83"/>
    <w:rsid w:val="00E81F5D"/>
    <w:rsid w:val="00E94111"/>
    <w:rsid w:val="00EE1CAF"/>
    <w:rsid w:val="00F25A65"/>
    <w:rsid w:val="00F37776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9C9C"/>
  <w15:chartTrackingRefBased/>
  <w15:docId w15:val="{70B47C51-105D-4A2A-8F6C-774CC73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9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A95"/>
  </w:style>
  <w:style w:type="paragraph" w:styleId="Stopka">
    <w:name w:val="footer"/>
    <w:basedOn w:val="Normalny"/>
    <w:link w:val="StopkaZnak"/>
    <w:uiPriority w:val="99"/>
    <w:unhideWhenUsed/>
    <w:rsid w:val="0058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zyrard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soswzyrard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soswzyrard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oswzyrar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2043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Częścik</dc:creator>
  <cp:keywords/>
  <dc:description/>
  <cp:lastModifiedBy>Ewa Częścik</cp:lastModifiedBy>
  <cp:revision>23</cp:revision>
  <dcterms:created xsi:type="dcterms:W3CDTF">2021-08-25T17:40:00Z</dcterms:created>
  <dcterms:modified xsi:type="dcterms:W3CDTF">2021-12-13T07:53:00Z</dcterms:modified>
</cp:coreProperties>
</file>