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65" w:rsidRDefault="00523F65">
      <w:r>
        <w:t xml:space="preserve">Klasa </w:t>
      </w:r>
      <w:proofErr w:type="spellStart"/>
      <w:r>
        <w:t>Ia</w:t>
      </w:r>
      <w:proofErr w:type="spellEnd"/>
    </w:p>
    <w:p w:rsidR="00523F65" w:rsidRDefault="00523F65">
      <w:r>
        <w:t>Zadania na okres 7,8,9.04.2021</w:t>
      </w:r>
    </w:p>
    <w:p w:rsidR="00344E2E" w:rsidRDefault="00344E2E">
      <w:r>
        <w:t xml:space="preserve">Proszę założyć konto na stronie </w:t>
      </w:r>
      <w:hyperlink r:id="rId4" w:history="1">
        <w:r w:rsidRPr="00D55761">
          <w:rPr>
            <w:rStyle w:val="Hipercze"/>
          </w:rPr>
          <w:t>https://szaloneliczby.pl/-</w:t>
        </w:r>
      </w:hyperlink>
      <w:r>
        <w:t xml:space="preserve"> nie da się otworzyć poniższych linków, ale po rejestracji proszę odnaleźć poniższe zadania</w:t>
      </w:r>
    </w:p>
    <w:p w:rsidR="00523F65" w:rsidRDefault="00523F65" w:rsidP="00523F65">
      <w:pPr>
        <w:pStyle w:val="Nagwek1"/>
      </w:pPr>
      <w:r>
        <w:t>Edukacja wczesnoszkolna</w:t>
      </w:r>
    </w:p>
    <w:p w:rsidR="00523F65" w:rsidRDefault="00523F65" w:rsidP="00523F65">
      <w:r>
        <w:t>Środa 3x45 min.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F65" w:rsidTr="00523F65">
        <w:tc>
          <w:tcPr>
            <w:tcW w:w="9212" w:type="dxa"/>
          </w:tcPr>
          <w:p w:rsidR="00523F65" w:rsidRDefault="00B01E2E" w:rsidP="00523F65">
            <w:r>
              <w:t>Kwiecień plecień. Proszę przeczytać tekst</w:t>
            </w:r>
            <w:r w:rsidR="004D7E24">
              <w:t xml:space="preserve"> z podręcznika ze </w:t>
            </w:r>
            <w:proofErr w:type="spellStart"/>
            <w:r w:rsidR="004D7E24">
              <w:t>str</w:t>
            </w:r>
            <w:proofErr w:type="spellEnd"/>
            <w:r w:rsidR="004D7E24">
              <w:t xml:space="preserve"> 58, wyjaśnić dzieciom trudne pojęcia i porozmawiać na temat wiosny i zmian w pogodzie związanych z bieżącym miesiącem (pytania pod wierszem)</w:t>
            </w:r>
          </w:p>
        </w:tc>
      </w:tr>
      <w:tr w:rsidR="00523F65" w:rsidTr="00523F65">
        <w:tc>
          <w:tcPr>
            <w:tcW w:w="9212" w:type="dxa"/>
          </w:tcPr>
          <w:p w:rsidR="004D7E24" w:rsidRPr="004D7E24" w:rsidRDefault="004D7E24" w:rsidP="004D7E24">
            <w:pPr>
              <w:pStyle w:val="Nagwek4"/>
              <w:shd w:val="clear" w:color="auto" w:fill="FFFFFF"/>
              <w:spacing w:before="0"/>
              <w:contextualSpacing/>
              <w:outlineLvl w:val="3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Wykonaj pracę plastyczną – zadanie 4 z podręcznika- nie musi to być sad, może być łąka, kwiat, użyj wiosennych kolorów</w:t>
            </w:r>
          </w:p>
          <w:p w:rsidR="004D7E24" w:rsidRPr="004D7E24" w:rsidRDefault="004D7E24" w:rsidP="004D7E24">
            <w:pPr>
              <w:pStyle w:val="Nagwek4"/>
              <w:shd w:val="clear" w:color="auto" w:fill="FFFFFF"/>
              <w:spacing w:before="0"/>
              <w:contextualSpacing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7E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Technika plastyczna mokre w mokrym</w:t>
            </w:r>
          </w:p>
          <w:p w:rsidR="004D7E24" w:rsidRPr="004D7E24" w:rsidRDefault="004D7E24" w:rsidP="004D7E2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 Mokrym pędzlem zwilż lekko całą powierzchnię papieru.</w:t>
            </w:r>
          </w:p>
          <w:p w:rsidR="004D7E24" w:rsidRPr="004D7E24" w:rsidRDefault="004D7E24" w:rsidP="004D7E2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 Natychmiast nakładaj kolorowe plamy farby - </w:t>
            </w:r>
            <w:proofErr w:type="spellStart"/>
            <w:r w:rsidRPr="004D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pedzlem</w:t>
            </w:r>
            <w:proofErr w:type="spellEnd"/>
            <w:r w:rsidRPr="004D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lub palcami.</w:t>
            </w:r>
          </w:p>
          <w:p w:rsidR="00523F65" w:rsidRDefault="00523F65" w:rsidP="00523F65"/>
        </w:tc>
      </w:tr>
      <w:tr w:rsidR="00523F65" w:rsidTr="00523F65">
        <w:tc>
          <w:tcPr>
            <w:tcW w:w="9212" w:type="dxa"/>
          </w:tcPr>
          <w:p w:rsidR="00523F65" w:rsidRDefault="00344E2E" w:rsidP="00523F65">
            <w:hyperlink r:id="rId5" w:history="1">
              <w:r w:rsidRPr="00D55761">
                <w:rPr>
                  <w:rStyle w:val="Hipercze"/>
                </w:rPr>
                <w:t>https://szaloneliczby.pl/odejmowanie-w-zakresie-10-wstaw-brakujaca-liczbe/</w:t>
              </w:r>
            </w:hyperlink>
          </w:p>
          <w:p w:rsidR="00344E2E" w:rsidRDefault="00344E2E" w:rsidP="00523F65">
            <w:hyperlink r:id="rId6" w:history="1">
              <w:r w:rsidRPr="00D55761">
                <w:rPr>
                  <w:rStyle w:val="Hipercze"/>
                </w:rPr>
                <w:t>https://szaloneliczby.pl/dodawanie-w-zakresie-10-wstaw-brakujaca-liczbe/</w:t>
              </w:r>
            </w:hyperlink>
          </w:p>
          <w:p w:rsidR="00344E2E" w:rsidRDefault="004D7E24" w:rsidP="00523F65">
            <w:r>
              <w:t xml:space="preserve">matematyka </w:t>
            </w:r>
            <w:r w:rsidR="0096743C">
              <w:t>ćwiczenie 1,2,3 str. 27- dla Aleksandra</w:t>
            </w:r>
          </w:p>
        </w:tc>
      </w:tr>
    </w:tbl>
    <w:p w:rsidR="00523F65" w:rsidRDefault="00523F65" w:rsidP="00523F65"/>
    <w:p w:rsidR="00523F65" w:rsidRDefault="00523F65" w:rsidP="00523F65">
      <w:r>
        <w:t>Czwartek 3x45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F65" w:rsidTr="00523F65">
        <w:tc>
          <w:tcPr>
            <w:tcW w:w="9212" w:type="dxa"/>
          </w:tcPr>
          <w:p w:rsidR="00523F65" w:rsidRDefault="004D7E24" w:rsidP="00523F65">
            <w:r>
              <w:t xml:space="preserve">Młody majsterkowicz- czytamy tekst z podręcznika ze </w:t>
            </w:r>
            <w:proofErr w:type="spellStart"/>
            <w:r>
              <w:t>str</w:t>
            </w:r>
            <w:proofErr w:type="spellEnd"/>
            <w:r>
              <w:t xml:space="preserve"> 56, porozmawiać o tekście w oparciu o pytania niżej. </w:t>
            </w:r>
            <w:r w:rsidR="00302DCE">
              <w:t>Ćwiczenie ze str. 38,39</w:t>
            </w:r>
          </w:p>
          <w:p w:rsidR="00361DD2" w:rsidRDefault="004D7E24" w:rsidP="00361DD2">
            <w:r>
              <w:t xml:space="preserve">Warsztat majsterkowicza- potrzebne narzędzia. Różne przyrządy służące do mierzenia, pojęcie centymetr. </w:t>
            </w:r>
          </w:p>
          <w:p w:rsidR="00361DD2" w:rsidRDefault="00302DCE" w:rsidP="00523F65">
            <w:r>
              <w:t xml:space="preserve">Spróbujcie przeprowadzić jeden eksperyment ze strony </w:t>
            </w:r>
            <w:r w:rsidRPr="00302DCE">
              <w:t>http://dzieciecafizyka.pl/</w:t>
            </w:r>
            <w:r>
              <w:t>wynalazki</w:t>
            </w:r>
          </w:p>
        </w:tc>
      </w:tr>
      <w:tr w:rsidR="00523F65" w:rsidTr="00523F65">
        <w:tc>
          <w:tcPr>
            <w:tcW w:w="9212" w:type="dxa"/>
          </w:tcPr>
          <w:p w:rsidR="00361DD2" w:rsidRDefault="00361DD2" w:rsidP="00361DD2">
            <w:r>
              <w:t>Proszę wybrać kilka przedmiotów łatwych do zmierzenia przy pomocy linijki. Zapisać informację: nazwa przedmiotu, jego długość, szerokość.</w:t>
            </w:r>
          </w:p>
          <w:p w:rsidR="00523F65" w:rsidRDefault="00361DD2" w:rsidP="00361DD2">
            <w:r>
              <w:t>Ćwiczenia rysowania z użyciem linijki.</w:t>
            </w:r>
          </w:p>
        </w:tc>
      </w:tr>
      <w:tr w:rsidR="00523F65" w:rsidTr="00523F65">
        <w:tc>
          <w:tcPr>
            <w:tcW w:w="9212" w:type="dxa"/>
          </w:tcPr>
          <w:p w:rsidR="00523F65" w:rsidRDefault="0096743C" w:rsidP="00523F65">
            <w:hyperlink r:id="rId7" w:history="1">
              <w:r w:rsidRPr="00D55761">
                <w:rPr>
                  <w:rStyle w:val="Hipercze"/>
                </w:rPr>
                <w:t>https://szaloneliczby.pl/wskaz-wynik-na-owocach/-</w:t>
              </w:r>
            </w:hyperlink>
            <w:r>
              <w:t xml:space="preserve"> dla Piotra i Mikołaja</w:t>
            </w:r>
          </w:p>
          <w:p w:rsidR="0096743C" w:rsidRDefault="0096743C" w:rsidP="00523F65">
            <w:hyperlink r:id="rId8" w:history="1">
              <w:r w:rsidRPr="00D55761">
                <w:rPr>
                  <w:rStyle w:val="Hipercze"/>
                </w:rPr>
                <w:t>https://szaloneliczby.pl/dodawanie-i-odejmowanie-w-zakresie-10-dopasuj-wynik/</w:t>
              </w:r>
            </w:hyperlink>
            <w:r>
              <w:t xml:space="preserve"> dla Piotra i Mikołaja</w:t>
            </w:r>
          </w:p>
          <w:p w:rsidR="0096743C" w:rsidRDefault="0096743C" w:rsidP="00523F65">
            <w:hyperlink r:id="rId9" w:history="1">
              <w:r w:rsidRPr="00D55761">
                <w:rPr>
                  <w:rStyle w:val="Hipercze"/>
                </w:rPr>
                <w:t>https://szaloneliczby.pl/dodawanie-w-zakresie-20/</w:t>
              </w:r>
            </w:hyperlink>
            <w:r>
              <w:t xml:space="preserve"> dla Aleksandra</w:t>
            </w:r>
          </w:p>
          <w:p w:rsidR="0096743C" w:rsidRDefault="0096743C" w:rsidP="00523F65">
            <w:r>
              <w:t xml:space="preserve">wykonaj w programie </w:t>
            </w:r>
            <w:proofErr w:type="spellStart"/>
            <w:r>
              <w:t>paint</w:t>
            </w:r>
            <w:proofErr w:type="spellEnd"/>
            <w:r>
              <w:t xml:space="preserve"> </w:t>
            </w:r>
            <w:proofErr w:type="gramStart"/>
            <w:r w:rsidR="00B01E2E">
              <w:t>karty :</w:t>
            </w:r>
            <w:proofErr w:type="gramEnd"/>
            <w:r w:rsidR="00B01E2E">
              <w:t xml:space="preserve"> od 1 do 10 według wzoru-zadanie dla wszystkich </w:t>
            </w:r>
          </w:p>
          <w:p w:rsidR="00B01E2E" w:rsidRDefault="00B01E2E" w:rsidP="00523F65">
            <w:r>
              <w:t>10=1+9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3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B01E2E" w:rsidTr="00B01E2E"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523F65"/>
              </w:tc>
              <w:tc>
                <w:tcPr>
                  <w:tcW w:w="898" w:type="dxa"/>
                </w:tcPr>
                <w:p w:rsidR="00B01E2E" w:rsidRDefault="00B01E2E" w:rsidP="00523F65"/>
              </w:tc>
              <w:tc>
                <w:tcPr>
                  <w:tcW w:w="898" w:type="dxa"/>
                </w:tcPr>
                <w:p w:rsidR="00B01E2E" w:rsidRDefault="00B01E2E" w:rsidP="00523F65"/>
              </w:tc>
              <w:tc>
                <w:tcPr>
                  <w:tcW w:w="898" w:type="dxa"/>
                </w:tcPr>
                <w:p w:rsidR="00B01E2E" w:rsidRDefault="00B01E2E" w:rsidP="00523F65"/>
              </w:tc>
              <w:tc>
                <w:tcPr>
                  <w:tcW w:w="898" w:type="dxa"/>
                </w:tcPr>
                <w:p w:rsidR="00B01E2E" w:rsidRDefault="00B01E2E" w:rsidP="00523F65"/>
              </w:tc>
              <w:tc>
                <w:tcPr>
                  <w:tcW w:w="898" w:type="dxa"/>
                </w:tcPr>
                <w:p w:rsidR="00B01E2E" w:rsidRDefault="00B01E2E" w:rsidP="00523F65"/>
              </w:tc>
              <w:tc>
                <w:tcPr>
                  <w:tcW w:w="898" w:type="dxa"/>
                </w:tcPr>
                <w:p w:rsidR="00B01E2E" w:rsidRDefault="00B01E2E" w:rsidP="00523F65"/>
              </w:tc>
              <w:tc>
                <w:tcPr>
                  <w:tcW w:w="898" w:type="dxa"/>
                </w:tcPr>
                <w:p w:rsidR="00B01E2E" w:rsidRDefault="00B01E2E" w:rsidP="00523F65"/>
              </w:tc>
              <w:tc>
                <w:tcPr>
                  <w:tcW w:w="898" w:type="dxa"/>
                </w:tcPr>
                <w:p w:rsidR="00B01E2E" w:rsidRDefault="00B01E2E" w:rsidP="00523F65"/>
              </w:tc>
              <w:tc>
                <w:tcPr>
                  <w:tcW w:w="899" w:type="dxa"/>
                </w:tcPr>
                <w:p w:rsidR="00B01E2E" w:rsidRDefault="00B01E2E" w:rsidP="00523F65"/>
              </w:tc>
            </w:tr>
          </w:tbl>
          <w:p w:rsidR="00B01E2E" w:rsidRDefault="00B01E2E" w:rsidP="00523F65">
            <w:r>
              <w:t>10=2+8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3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B01E2E" w:rsidTr="00B01E2E"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9" w:type="dxa"/>
                </w:tcPr>
                <w:p w:rsidR="00B01E2E" w:rsidRDefault="00B01E2E" w:rsidP="00B01E2E"/>
              </w:tc>
            </w:tr>
          </w:tbl>
          <w:p w:rsidR="00B01E2E" w:rsidRDefault="00B01E2E" w:rsidP="00523F65"/>
          <w:p w:rsidR="0096743C" w:rsidRDefault="00B01E2E" w:rsidP="00523F65">
            <w:r>
              <w:t>Od 11 do 20 według wzoru:</w:t>
            </w:r>
          </w:p>
          <w:p w:rsidR="00B01E2E" w:rsidRDefault="00B01E2E" w:rsidP="00523F65">
            <w:r>
              <w:t xml:space="preserve">11 = 10 +1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3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B01E2E" w:rsidTr="00B01E2E"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9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</w:tr>
            <w:tr w:rsidR="00B01E2E" w:rsidTr="00B01E2E"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9" w:type="dxa"/>
                </w:tcPr>
                <w:p w:rsidR="00B01E2E" w:rsidRDefault="00B01E2E" w:rsidP="00B01E2E"/>
              </w:tc>
            </w:tr>
          </w:tbl>
          <w:p w:rsidR="00B01E2E" w:rsidRDefault="00B01E2E" w:rsidP="00523F65"/>
          <w:p w:rsidR="00B01E2E" w:rsidRDefault="00B01E2E" w:rsidP="00523F65">
            <w:r>
              <w:t>12=10+2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3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B01E2E" w:rsidTr="00B01E2E"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9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</w:tr>
            <w:tr w:rsidR="00B01E2E" w:rsidTr="00B01E2E"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  <w:shd w:val="clear" w:color="auto" w:fill="948A54" w:themeFill="background2" w:themeFillShade="80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8" w:type="dxa"/>
                </w:tcPr>
                <w:p w:rsidR="00B01E2E" w:rsidRDefault="00B01E2E" w:rsidP="00B01E2E"/>
              </w:tc>
              <w:tc>
                <w:tcPr>
                  <w:tcW w:w="899" w:type="dxa"/>
                </w:tcPr>
                <w:p w:rsidR="00B01E2E" w:rsidRDefault="00B01E2E" w:rsidP="00B01E2E"/>
              </w:tc>
            </w:tr>
          </w:tbl>
          <w:p w:rsidR="00B01E2E" w:rsidRDefault="00B01E2E" w:rsidP="00523F65"/>
          <w:p w:rsidR="00B01E2E" w:rsidRDefault="00B01E2E" w:rsidP="00523F65"/>
        </w:tc>
      </w:tr>
    </w:tbl>
    <w:p w:rsidR="00523F65" w:rsidRDefault="00523F65" w:rsidP="00523F65"/>
    <w:p w:rsidR="00523F65" w:rsidRDefault="00523F65" w:rsidP="00523F65">
      <w:r>
        <w:t>Piątek 3x45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F65" w:rsidTr="00523F65">
        <w:tc>
          <w:tcPr>
            <w:tcW w:w="9212" w:type="dxa"/>
          </w:tcPr>
          <w:p w:rsidR="00523F65" w:rsidRDefault="00361DD2" w:rsidP="00523F65">
            <w:r>
              <w:t xml:space="preserve">Kłamstwo ma krótkie nogi – podręcznik str. 64- wiersz </w:t>
            </w:r>
            <w:proofErr w:type="gramStart"/>
            <w:r>
              <w:t>„ O</w:t>
            </w:r>
            <w:proofErr w:type="gramEnd"/>
            <w:r>
              <w:t xml:space="preserve"> Grzesiu kłamczuchu”, rozmowa na temat kłamstwa. </w:t>
            </w:r>
            <w:r w:rsidR="00302DCE">
              <w:t>Wykonaj ćwiczenie ze str. 44</w:t>
            </w:r>
          </w:p>
        </w:tc>
      </w:tr>
      <w:tr w:rsidR="00523F65" w:rsidTr="00523F65">
        <w:tc>
          <w:tcPr>
            <w:tcW w:w="9212" w:type="dxa"/>
          </w:tcPr>
          <w:p w:rsidR="00523F65" w:rsidRDefault="00302DCE" w:rsidP="00523F65">
            <w:r>
              <w:t>Naucz się na pamięć fragmentu wiersza (do wyboru część czarną lub zieloną czcionką)</w:t>
            </w:r>
          </w:p>
        </w:tc>
      </w:tr>
      <w:tr w:rsidR="00523F65" w:rsidTr="00523F65">
        <w:tc>
          <w:tcPr>
            <w:tcW w:w="9212" w:type="dxa"/>
          </w:tcPr>
          <w:p w:rsidR="00344E2E" w:rsidRDefault="00344E2E" w:rsidP="00344E2E"/>
          <w:p w:rsidR="00344E2E" w:rsidRDefault="00344E2E" w:rsidP="00344E2E">
            <w:hyperlink r:id="rId10" w:history="1">
              <w:r w:rsidRPr="00D55761">
                <w:rPr>
                  <w:rStyle w:val="Hipercze"/>
                </w:rPr>
                <w:t>https://szaloneliczby.pl/up</w:t>
              </w:r>
              <w:r w:rsidRPr="00D55761">
                <w:rPr>
                  <w:rStyle w:val="Hipercze"/>
                </w:rPr>
                <w:t>o</w:t>
              </w:r>
              <w:r w:rsidRPr="00D55761">
                <w:rPr>
                  <w:rStyle w:val="Hipercze"/>
                </w:rPr>
                <w:t>rza</w:t>
              </w:r>
              <w:r w:rsidRPr="00D55761">
                <w:rPr>
                  <w:rStyle w:val="Hipercze"/>
                </w:rPr>
                <w:t>d</w:t>
              </w:r>
              <w:r w:rsidRPr="00D55761">
                <w:rPr>
                  <w:rStyle w:val="Hipercze"/>
                </w:rPr>
                <w:t>kuj-liczby-do-20/</w:t>
              </w:r>
            </w:hyperlink>
          </w:p>
          <w:p w:rsidR="00344E2E" w:rsidRDefault="00344E2E" w:rsidP="00344E2E">
            <w:hyperlink r:id="rId11" w:history="1">
              <w:r w:rsidRPr="00D55761">
                <w:rPr>
                  <w:rStyle w:val="Hipercze"/>
                </w:rPr>
                <w:t>https://szaloneliczby.pl/porownywanie-liczb-do-20/</w:t>
              </w:r>
            </w:hyperlink>
          </w:p>
          <w:p w:rsidR="00344E2E" w:rsidRDefault="00344E2E" w:rsidP="00344E2E">
            <w:hyperlink r:id="rId12" w:history="1">
              <w:r w:rsidRPr="00D55761">
                <w:rPr>
                  <w:rStyle w:val="Hipercze"/>
                </w:rPr>
                <w:t>https://szaloneliczby.pl/znak-wiekszosci-i-mniejszosci-do-20/</w:t>
              </w:r>
            </w:hyperlink>
          </w:p>
          <w:p w:rsidR="00523F65" w:rsidRDefault="00344E2E" w:rsidP="00344E2E">
            <w:hyperlink r:id="rId13" w:history="1">
              <w:r w:rsidRPr="00D55761">
                <w:rPr>
                  <w:rStyle w:val="Hipercze"/>
                </w:rPr>
                <w:t>https://szaloneliczb</w:t>
              </w:r>
              <w:r w:rsidRPr="00D55761">
                <w:rPr>
                  <w:rStyle w:val="Hipercze"/>
                </w:rPr>
                <w:t>y</w:t>
              </w:r>
              <w:r w:rsidRPr="00D55761">
                <w:rPr>
                  <w:rStyle w:val="Hipercze"/>
                </w:rPr>
                <w:t>.pl/rozpoznawanie-liczb-ze-sluchu-1-20/</w:t>
              </w:r>
            </w:hyperlink>
          </w:p>
          <w:p w:rsidR="00344E2E" w:rsidRDefault="00344E2E" w:rsidP="00344E2E"/>
        </w:tc>
      </w:tr>
    </w:tbl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302DCE" w:rsidRDefault="00302DCE" w:rsidP="00523F65"/>
    <w:p w:rsidR="00302DCE" w:rsidRDefault="00302DCE" w:rsidP="00523F65"/>
    <w:p w:rsidR="00302DCE" w:rsidRDefault="00302DCE" w:rsidP="00523F65"/>
    <w:p w:rsidR="00302DCE" w:rsidRDefault="00302DCE" w:rsidP="00523F65"/>
    <w:p w:rsidR="00523F65" w:rsidRDefault="00523F65" w:rsidP="00523F65">
      <w:r>
        <w:lastRenderedPageBreak/>
        <w:t>Klasa 2a (Kacper)</w:t>
      </w:r>
    </w:p>
    <w:p w:rsidR="00523F65" w:rsidRDefault="00523F65" w:rsidP="00523F65">
      <w:r>
        <w:t>Zadania na okres 7,8,9.04.2021</w:t>
      </w:r>
    </w:p>
    <w:p w:rsidR="00844AD6" w:rsidRPr="00844AD6" w:rsidRDefault="00844AD6" w:rsidP="00844AD6">
      <w:pPr>
        <w:rPr>
          <w:b/>
          <w:bCs/>
        </w:rPr>
      </w:pPr>
      <w:r w:rsidRPr="00844AD6">
        <w:rPr>
          <w:b/>
          <w:bCs/>
        </w:rPr>
        <w:t xml:space="preserve">Proszę założyć konto na stronie </w:t>
      </w:r>
      <w:hyperlink r:id="rId14" w:history="1">
        <w:r w:rsidRPr="00844AD6">
          <w:rPr>
            <w:rStyle w:val="Hipercze"/>
            <w:b/>
            <w:bCs/>
          </w:rPr>
          <w:t>https://szaloneliczby.pl/-</w:t>
        </w:r>
      </w:hyperlink>
      <w:r w:rsidRPr="00844AD6">
        <w:rPr>
          <w:b/>
          <w:bCs/>
        </w:rPr>
        <w:t xml:space="preserve"> nie da się otworzyć poniższych linków, ale po rejestracji proszę odnaleźć poniższe zadania</w:t>
      </w:r>
    </w:p>
    <w:p w:rsidR="00844AD6" w:rsidRDefault="00844AD6" w:rsidP="00523F65"/>
    <w:p w:rsidR="00523F65" w:rsidRDefault="00523F65" w:rsidP="00523F65">
      <w:pPr>
        <w:pStyle w:val="Nagwek1"/>
      </w:pPr>
      <w:r>
        <w:t>Edukacja wczesnoszkolna</w:t>
      </w:r>
    </w:p>
    <w:p w:rsidR="00844AD6" w:rsidRPr="00844AD6" w:rsidRDefault="00844AD6" w:rsidP="00844AD6">
      <w:r>
        <w:rPr>
          <w:rStyle w:val="HTML-kod"/>
          <w:rFonts w:ascii="Consolas" w:eastAsiaTheme="minorHAnsi" w:hAnsi="Consolas" w:cs="Consolas"/>
          <w:color w:val="333333"/>
          <w:sz w:val="36"/>
          <w:szCs w:val="36"/>
          <w:bdr w:val="single" w:sz="6" w:space="0" w:color="DFDFDF" w:frame="1"/>
          <w:shd w:val="clear" w:color="auto" w:fill="F8F8F8"/>
        </w:rPr>
        <w:t>9PGAMGK2</w:t>
      </w:r>
      <w:r>
        <w:rPr>
          <w:rFonts w:ascii="Arial" w:hAnsi="Arial" w:cs="Arial"/>
          <w:color w:val="222222"/>
          <w:shd w:val="clear" w:color="auto" w:fill="FFFFFF"/>
        </w:rPr>
        <w:t> - Gra w kolory - klasa 2- kod dostępu do podręcznika pdf na stronie www.mac.pl</w:t>
      </w:r>
    </w:p>
    <w:p w:rsidR="00523F65" w:rsidRDefault="00523F65" w:rsidP="00523F65">
      <w:r>
        <w:t>Środa 3x45 min.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F65" w:rsidTr="00523F65">
        <w:tc>
          <w:tcPr>
            <w:tcW w:w="9212" w:type="dxa"/>
          </w:tcPr>
          <w:p w:rsidR="00523F65" w:rsidRDefault="00302DCE" w:rsidP="00523F65">
            <w:r>
              <w:t xml:space="preserve">Co ze mnie </w:t>
            </w:r>
            <w:proofErr w:type="gramStart"/>
            <w:r>
              <w:t>wyrośnie?-</w:t>
            </w:r>
            <w:proofErr w:type="gramEnd"/>
            <w:r>
              <w:t xml:space="preserve"> tekst z podręcznika</w:t>
            </w:r>
            <w:r w:rsidR="00844AD6">
              <w:t xml:space="preserve"> </w:t>
            </w:r>
            <w:proofErr w:type="spellStart"/>
            <w:r w:rsidR="00844AD6">
              <w:t>str</w:t>
            </w:r>
            <w:proofErr w:type="spellEnd"/>
            <w:r w:rsidR="00844AD6">
              <w:t xml:space="preserve"> 78,79, samodzielne czytanie przez dziecko, a później wspólne i omówienie. Wypisz z tekstu 5 rzeczowników (kto? Co?) i ułóż po jednym zdaniu. – praca może być wykonana na komputerze i przesłana do mnie.</w:t>
            </w:r>
          </w:p>
        </w:tc>
      </w:tr>
      <w:tr w:rsidR="00523F65" w:rsidTr="00523F65">
        <w:tc>
          <w:tcPr>
            <w:tcW w:w="9212" w:type="dxa"/>
          </w:tcPr>
          <w:p w:rsidR="00844AD6" w:rsidRPr="004D7E24" w:rsidRDefault="00844AD6" w:rsidP="00844AD6">
            <w:pPr>
              <w:pStyle w:val="Nagwek4"/>
              <w:shd w:val="clear" w:color="auto" w:fill="FFFFFF"/>
              <w:spacing w:before="0"/>
              <w:contextualSpacing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7E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Technika plastyczna mokre w mokrym</w:t>
            </w:r>
          </w:p>
          <w:p w:rsidR="00844AD6" w:rsidRPr="004D7E24" w:rsidRDefault="00844AD6" w:rsidP="00844AD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 Mokrym pędzlem zwilż lekko całą powierzchnię papieru.</w:t>
            </w:r>
          </w:p>
          <w:p w:rsidR="00844AD6" w:rsidRPr="004D7E24" w:rsidRDefault="00844AD6" w:rsidP="00844AD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 Natychmiast nakładaj kolorowe plamy farby - </w:t>
            </w:r>
            <w:proofErr w:type="spellStart"/>
            <w:r w:rsidRPr="004D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pedzlem</w:t>
            </w:r>
            <w:proofErr w:type="spellEnd"/>
            <w:r w:rsidRPr="004D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lub palcami.</w:t>
            </w:r>
          </w:p>
          <w:p w:rsidR="00523F65" w:rsidRDefault="00844AD6" w:rsidP="00523F65">
            <w:proofErr w:type="gramStart"/>
            <w:r>
              <w:t>Temat:-</w:t>
            </w:r>
            <w:proofErr w:type="gramEnd"/>
            <w:r>
              <w:t xml:space="preserve"> wiosna- może to być sad, łąka, kwiat, motyl, użyj wiosennych kolorów</w:t>
            </w:r>
          </w:p>
        </w:tc>
      </w:tr>
      <w:tr w:rsidR="00523F65" w:rsidTr="00523F65">
        <w:tc>
          <w:tcPr>
            <w:tcW w:w="9212" w:type="dxa"/>
          </w:tcPr>
          <w:p w:rsidR="00523F65" w:rsidRDefault="00844AD6" w:rsidP="00523F65">
            <w:hyperlink r:id="rId15" w:history="1">
              <w:r w:rsidRPr="00D55761">
                <w:rPr>
                  <w:rStyle w:val="Hipercze"/>
                </w:rPr>
                <w:t>https://szaloneliczby.pl/parzysta-czy-nieparzysta/</w:t>
              </w:r>
            </w:hyperlink>
          </w:p>
          <w:p w:rsidR="00844AD6" w:rsidRDefault="00844AD6" w:rsidP="00523F65">
            <w:hyperlink r:id="rId16" w:history="1">
              <w:r w:rsidRPr="00D55761">
                <w:rPr>
                  <w:rStyle w:val="Hipercze"/>
                </w:rPr>
                <w:t>https://szaloneliczby.pl/tabliczka-mnozenia-do-20/</w:t>
              </w:r>
            </w:hyperlink>
          </w:p>
          <w:p w:rsidR="00844AD6" w:rsidRDefault="005760A3" w:rsidP="00523F65">
            <w:hyperlink r:id="rId17" w:history="1">
              <w:r w:rsidRPr="00D55761">
                <w:rPr>
                  <w:rStyle w:val="Hipercze"/>
                </w:rPr>
                <w:t>https://szaloneliczby.pl/tabliczka-dzielenia-do-20/</w:t>
              </w:r>
            </w:hyperlink>
          </w:p>
          <w:p w:rsidR="00844AD6" w:rsidRDefault="005760A3" w:rsidP="00523F65">
            <w:r>
              <w:t xml:space="preserve">Nadal ćwiczymy też obliczenia pieniężne, proszę wprowadzić monety 210 groszy, 20 groszy, 50 groszy. W szkole już było krótkie wprowadzenie </w:t>
            </w:r>
          </w:p>
        </w:tc>
      </w:tr>
    </w:tbl>
    <w:p w:rsidR="00523F65" w:rsidRDefault="00523F65" w:rsidP="00523F65"/>
    <w:p w:rsidR="00523F65" w:rsidRDefault="00523F65" w:rsidP="00523F65">
      <w:r>
        <w:t>Czwartek 3x45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F65" w:rsidTr="00523F65">
        <w:tc>
          <w:tcPr>
            <w:tcW w:w="9212" w:type="dxa"/>
          </w:tcPr>
          <w:p w:rsidR="00523F65" w:rsidRDefault="005760A3" w:rsidP="00523F65">
            <w:r>
              <w:t xml:space="preserve">Świat owadów- podręcznik strona 91,92. Proszę wyjaśnić </w:t>
            </w:r>
            <w:proofErr w:type="gramStart"/>
            <w:r>
              <w:t>pojęcia :</w:t>
            </w:r>
            <w:proofErr w:type="gramEnd"/>
            <w:r>
              <w:t xml:space="preserve"> fauna i flora, wspólne ułożenie i zapisanie po zdaniu wyjaśniającym pojęcia. Obok zdania zrobić odpowiedni rysunek. Fauna to…  Flora to ……</w:t>
            </w:r>
          </w:p>
          <w:p w:rsidR="005760A3" w:rsidRDefault="00260F81" w:rsidP="00523F65">
            <w:hyperlink r:id="rId18" w:history="1">
              <w:r w:rsidRPr="00D55761">
                <w:rPr>
                  <w:rStyle w:val="Hipercze"/>
                </w:rPr>
                <w:t>https://www.youtube.com/watch?v=oSY8nO478YY</w:t>
              </w:r>
            </w:hyperlink>
          </w:p>
          <w:p w:rsidR="00260F81" w:rsidRDefault="00260F81" w:rsidP="00260F81">
            <w:r>
              <w:t>Zapisz nazwy poznanych owadów</w:t>
            </w:r>
          </w:p>
        </w:tc>
      </w:tr>
      <w:tr w:rsidR="00523F65" w:rsidTr="00523F65">
        <w:tc>
          <w:tcPr>
            <w:tcW w:w="9212" w:type="dxa"/>
          </w:tcPr>
          <w:p w:rsidR="00523F65" w:rsidRDefault="00523F65" w:rsidP="00523F65"/>
        </w:tc>
      </w:tr>
      <w:tr w:rsidR="00523F65" w:rsidTr="00523F65">
        <w:tc>
          <w:tcPr>
            <w:tcW w:w="9212" w:type="dxa"/>
          </w:tcPr>
          <w:p w:rsidR="00523F65" w:rsidRDefault="00DD6744" w:rsidP="00523F65">
            <w:hyperlink r:id="rId19" w:history="1">
              <w:r w:rsidRPr="00D55761">
                <w:rPr>
                  <w:rStyle w:val="Hipercze"/>
                </w:rPr>
                <w:t>https://szaloneliczby.pl/dni-tygodnia/</w:t>
              </w:r>
            </w:hyperlink>
          </w:p>
          <w:p w:rsidR="00DD6744" w:rsidRDefault="00DD6744" w:rsidP="00523F65">
            <w:hyperlink r:id="rId20" w:history="1">
              <w:r w:rsidRPr="00D55761">
                <w:rPr>
                  <w:rStyle w:val="Hipercze"/>
                </w:rPr>
                <w:t>https://szaloneliczby.pl/dopasuj-dni-tygodnia/</w:t>
              </w:r>
            </w:hyperlink>
          </w:p>
          <w:p w:rsidR="00DD6744" w:rsidRDefault="00DD6744" w:rsidP="00523F65"/>
        </w:tc>
      </w:tr>
    </w:tbl>
    <w:p w:rsidR="00523F65" w:rsidRDefault="00523F65" w:rsidP="00523F65"/>
    <w:p w:rsidR="00523F65" w:rsidRDefault="00523F65" w:rsidP="00523F65">
      <w:r>
        <w:t>Piątek 3x45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F65" w:rsidTr="00523F65">
        <w:tc>
          <w:tcPr>
            <w:tcW w:w="9212" w:type="dxa"/>
          </w:tcPr>
          <w:p w:rsidR="00523F65" w:rsidRDefault="00DD6744" w:rsidP="00523F65">
            <w:r>
              <w:t xml:space="preserve">Cudowna przemian- proszę przeczytać tekst wspólnie z Kacprem. Zapoznać </w:t>
            </w:r>
            <w:proofErr w:type="spellStart"/>
            <w:r>
              <w:t>sięz</w:t>
            </w:r>
            <w:proofErr w:type="spellEnd"/>
            <w:r>
              <w:t xml:space="preserve"> cyklem rozwoju motyla. Wykonać rysunek- cykl życia motyla. Wypisać z tekstu wyrazy z „ż”, wypisać je, wpisać wyrazy, gdzie „ż” wymienia się </w:t>
            </w:r>
            <w:proofErr w:type="gramStart"/>
            <w:r>
              <w:t>na  „</w:t>
            </w:r>
            <w:proofErr w:type="gramEnd"/>
            <w:r>
              <w:t>s” niżej- nisko, wyżej-………, bliżej-…….., zwęża- …………..</w:t>
            </w:r>
          </w:p>
        </w:tc>
      </w:tr>
      <w:tr w:rsidR="00523F65" w:rsidTr="00523F65">
        <w:tc>
          <w:tcPr>
            <w:tcW w:w="9212" w:type="dxa"/>
          </w:tcPr>
          <w:p w:rsidR="00523F65" w:rsidRDefault="00260F81" w:rsidP="00523F65">
            <w:r>
              <w:rPr>
                <w:noProof/>
              </w:rPr>
              <w:lastRenderedPageBreak/>
              <w:drawing>
                <wp:inline distT="0" distB="0" distL="0" distR="0">
                  <wp:extent cx="1800225" cy="2543175"/>
                  <wp:effectExtent l="0" t="0" r="9525" b="9525"/>
                  <wp:docPr id="18" name="Obraz 18" descr="Pan Lis - edukacja przedszkolna. Handel Usługi Zdzisław Plichta - 346 fotos  - 1 avaliação - Educaçã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Pan Lis - edukacja przedszkolna. Handel Usługi Zdzisław Plichta - 346 fotos  - 1 avaliação - Educação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F65" w:rsidTr="00523F65">
        <w:tc>
          <w:tcPr>
            <w:tcW w:w="9212" w:type="dxa"/>
          </w:tcPr>
          <w:p w:rsidR="00344E2E" w:rsidRDefault="00DD6744" w:rsidP="00523F65">
            <w:r>
              <w:t>Ćwiczenia mnożenie w zakresie 30- tabliczka na pamięć</w:t>
            </w:r>
            <w:bookmarkStart w:id="0" w:name="_GoBack"/>
            <w:bookmarkEnd w:id="0"/>
          </w:p>
        </w:tc>
      </w:tr>
    </w:tbl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Default="00523F65" w:rsidP="00523F65"/>
    <w:p w:rsidR="00523F65" w:rsidRPr="00523F65" w:rsidRDefault="00523F65" w:rsidP="00523F65"/>
    <w:sectPr w:rsidR="00523F65" w:rsidRPr="0052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65"/>
    <w:rsid w:val="001A1177"/>
    <w:rsid w:val="00260F81"/>
    <w:rsid w:val="0027577B"/>
    <w:rsid w:val="00302DCE"/>
    <w:rsid w:val="00335C91"/>
    <w:rsid w:val="00344E2E"/>
    <w:rsid w:val="00361DD2"/>
    <w:rsid w:val="004D7E24"/>
    <w:rsid w:val="00523F65"/>
    <w:rsid w:val="005760A3"/>
    <w:rsid w:val="00844AD6"/>
    <w:rsid w:val="00940EF0"/>
    <w:rsid w:val="0096743C"/>
    <w:rsid w:val="00A10091"/>
    <w:rsid w:val="00A226D1"/>
    <w:rsid w:val="00B01E2E"/>
    <w:rsid w:val="00B51E03"/>
    <w:rsid w:val="00C823F0"/>
    <w:rsid w:val="00D564FD"/>
    <w:rsid w:val="00D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4621"/>
  <w15:chartTrackingRefBased/>
  <w15:docId w15:val="{7143C0F1-219A-4E83-A3C6-1D6C736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3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7E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52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57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7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4E2E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D7E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TML-kod">
    <w:name w:val="HTML Code"/>
    <w:basedOn w:val="Domylnaczcionkaakapitu"/>
    <w:uiPriority w:val="99"/>
    <w:semiHidden/>
    <w:unhideWhenUsed/>
    <w:rsid w:val="00844A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dodawanie-i-odejmowanie-w-zakresie-10-dopasuj-wynik/" TargetMode="External"/><Relationship Id="rId13" Type="http://schemas.openxmlformats.org/officeDocument/2006/relationships/hyperlink" Target="https://szaloneliczby.pl/rozpoznawanie-liczb-ze-sluchu-1-20/" TargetMode="External"/><Relationship Id="rId18" Type="http://schemas.openxmlformats.org/officeDocument/2006/relationships/hyperlink" Target="https://www.youtube.com/watch?v=oSY8nO478YY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szaloneliczby.pl/wskaz-wynik-na-owocach/-" TargetMode="External"/><Relationship Id="rId12" Type="http://schemas.openxmlformats.org/officeDocument/2006/relationships/hyperlink" Target="https://szaloneliczby.pl/znak-wiekszosci-i-mniejszosci-do-20/" TargetMode="External"/><Relationship Id="rId17" Type="http://schemas.openxmlformats.org/officeDocument/2006/relationships/hyperlink" Target="https://szaloneliczby.pl/tabliczka-dzielenia-do-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zaloneliczby.pl/tabliczka-mnozenia-do-20/" TargetMode="External"/><Relationship Id="rId20" Type="http://schemas.openxmlformats.org/officeDocument/2006/relationships/hyperlink" Target="https://szaloneliczby.pl/dopasuj-dni-tygodnia/" TargetMode="External"/><Relationship Id="rId1" Type="http://schemas.openxmlformats.org/officeDocument/2006/relationships/styles" Target="styles.xml"/><Relationship Id="rId6" Type="http://schemas.openxmlformats.org/officeDocument/2006/relationships/hyperlink" Target="https://szaloneliczby.pl/dodawanie-w-zakresie-10-wstaw-brakujaca-liczbe/" TargetMode="External"/><Relationship Id="rId11" Type="http://schemas.openxmlformats.org/officeDocument/2006/relationships/hyperlink" Target="https://szaloneliczby.pl/porownywanie-liczb-do-20/" TargetMode="External"/><Relationship Id="rId5" Type="http://schemas.openxmlformats.org/officeDocument/2006/relationships/hyperlink" Target="https://szaloneliczby.pl/odejmowanie-w-zakresie-10-wstaw-brakujaca-liczbe/" TargetMode="External"/><Relationship Id="rId15" Type="http://schemas.openxmlformats.org/officeDocument/2006/relationships/hyperlink" Target="https://szaloneliczby.pl/parzysta-czy-nieparzyst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zaloneliczby.pl/uporzadkuj-liczby-do-20/" TargetMode="External"/><Relationship Id="rId19" Type="http://schemas.openxmlformats.org/officeDocument/2006/relationships/hyperlink" Target="https://szaloneliczby.pl/dni-tygodnia/" TargetMode="External"/><Relationship Id="rId4" Type="http://schemas.openxmlformats.org/officeDocument/2006/relationships/hyperlink" Target="https://szaloneliczby.pl/-" TargetMode="External"/><Relationship Id="rId9" Type="http://schemas.openxmlformats.org/officeDocument/2006/relationships/hyperlink" Target="https://szaloneliczby.pl/dodawanie-w-zakresie-20/" TargetMode="External"/><Relationship Id="rId14" Type="http://schemas.openxmlformats.org/officeDocument/2006/relationships/hyperlink" Target="https://szaloneliczby.pl/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Szwed</dc:creator>
  <cp:keywords/>
  <dc:description/>
  <cp:lastModifiedBy>Bogumiła Szwed</cp:lastModifiedBy>
  <cp:revision>1</cp:revision>
  <dcterms:created xsi:type="dcterms:W3CDTF">2021-04-01T12:19:00Z</dcterms:created>
  <dcterms:modified xsi:type="dcterms:W3CDTF">2021-04-01T15:03:00Z</dcterms:modified>
</cp:coreProperties>
</file>